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18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58"/>
        <w:gridCol w:w="3260"/>
      </w:tblGrid>
      <w:tr w:rsidR="00BE7102" w:rsidRPr="008F585D" w14:paraId="095F20D5" w14:textId="77777777" w:rsidTr="00BE7102">
        <w:trPr>
          <w:trHeight w:val="952"/>
        </w:trPr>
        <w:tc>
          <w:tcPr>
            <w:tcW w:w="6558" w:type="dxa"/>
            <w:shd w:val="clear" w:color="auto" w:fill="auto"/>
          </w:tcPr>
          <w:p w14:paraId="758ED565" w14:textId="305C1363" w:rsidR="00BE7102" w:rsidRPr="008F585D" w:rsidRDefault="00BE7102" w:rsidP="00BE7102">
            <w:pPr>
              <w:pStyle w:val="TableParagraph"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 w:rsidRPr="008F585D">
              <w:rPr>
                <w:sz w:val="28"/>
                <w:szCs w:val="28"/>
              </w:rPr>
              <w:t>Наименование медицинской организации:</w:t>
            </w:r>
            <w:r w:rsidRPr="008F585D">
              <w:rPr>
                <w:b/>
                <w:sz w:val="28"/>
                <w:szCs w:val="28"/>
              </w:rPr>
              <w:t xml:space="preserve"> </w:t>
            </w:r>
            <w:r w:rsidRPr="008F585D">
              <w:rPr>
                <w:b/>
                <w:sz w:val="28"/>
                <w:szCs w:val="28"/>
                <w:lang w:val="kk-KZ"/>
              </w:rPr>
              <w:t xml:space="preserve">РОО </w:t>
            </w:r>
            <w:r w:rsidRPr="008F585D">
              <w:rPr>
                <w:b/>
                <w:sz w:val="28"/>
                <w:szCs w:val="28"/>
              </w:rPr>
              <w:t xml:space="preserve">«Национальный центр независимой </w:t>
            </w:r>
            <w:proofErr w:type="spellStart"/>
            <w:r w:rsidRPr="008F585D">
              <w:rPr>
                <w:b/>
                <w:sz w:val="28"/>
                <w:szCs w:val="28"/>
              </w:rPr>
              <w:t>экзаменации</w:t>
            </w:r>
            <w:proofErr w:type="spellEnd"/>
            <w:r w:rsidRPr="008F585D">
              <w:rPr>
                <w:b/>
                <w:sz w:val="28"/>
                <w:szCs w:val="28"/>
              </w:rPr>
              <w:t xml:space="preserve">», </w:t>
            </w:r>
            <w:r w:rsidRPr="008F585D">
              <w:rPr>
                <w:sz w:val="28"/>
                <w:szCs w:val="28"/>
              </w:rPr>
              <w:t xml:space="preserve"> в рамках Проекта между Правительством РК и Международным Банком Реконструкции и Развития «Социальное медицинское страхование»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039D748A" w14:textId="77777777" w:rsidR="00BE7102" w:rsidRPr="008F585D" w:rsidRDefault="00BE7102" w:rsidP="00BE7102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</w:p>
          <w:p w14:paraId="4A8C7486" w14:textId="77777777" w:rsidR="00BE7102" w:rsidRPr="008F585D" w:rsidRDefault="00BE7102" w:rsidP="00BE7102">
            <w:pPr>
              <w:pStyle w:val="TableParagraph"/>
              <w:spacing w:line="240" w:lineRule="auto"/>
              <w:ind w:left="0"/>
              <w:rPr>
                <w:b/>
                <w:sz w:val="28"/>
                <w:szCs w:val="28"/>
              </w:rPr>
            </w:pPr>
            <w:r w:rsidRPr="008F585D">
              <w:rPr>
                <w:b/>
                <w:sz w:val="28"/>
                <w:szCs w:val="28"/>
              </w:rPr>
              <w:t>Стандартная операционная процедура</w:t>
            </w:r>
          </w:p>
        </w:tc>
      </w:tr>
      <w:tr w:rsidR="00BE7102" w:rsidRPr="008F585D" w14:paraId="410F56ED" w14:textId="77777777" w:rsidTr="00BE7102">
        <w:trPr>
          <w:trHeight w:val="517"/>
        </w:trPr>
        <w:tc>
          <w:tcPr>
            <w:tcW w:w="6558" w:type="dxa"/>
            <w:shd w:val="clear" w:color="auto" w:fill="auto"/>
          </w:tcPr>
          <w:p w14:paraId="217B514A" w14:textId="3137FE9F" w:rsidR="00BE7102" w:rsidRPr="008F585D" w:rsidRDefault="00BE7102" w:rsidP="008F585D">
            <w:pPr>
              <w:pStyle w:val="TableParagraph"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 w:rsidRPr="008F585D">
              <w:rPr>
                <w:sz w:val="28"/>
                <w:szCs w:val="28"/>
              </w:rPr>
              <w:t xml:space="preserve">Название СОП: </w:t>
            </w:r>
            <w:r w:rsidR="0005731A" w:rsidRPr="008F585D">
              <w:rPr>
                <w:b/>
                <w:bCs/>
                <w:sz w:val="28"/>
                <w:szCs w:val="28"/>
                <w:lang w:eastAsia="ru-RU"/>
              </w:rPr>
              <w:t>О</w:t>
            </w:r>
            <w:r w:rsidR="008F585D" w:rsidRPr="008F585D">
              <w:rPr>
                <w:b/>
                <w:bCs/>
                <w:sz w:val="28"/>
                <w:szCs w:val="28"/>
                <w:lang w:eastAsia="ru-RU"/>
              </w:rPr>
              <w:t>тбор</w:t>
            </w:r>
            <w:r w:rsidR="00A97A6E" w:rsidRPr="008F585D">
              <w:rPr>
                <w:b/>
                <w:bCs/>
                <w:sz w:val="28"/>
                <w:szCs w:val="28"/>
                <w:lang w:eastAsia="ru-RU"/>
              </w:rPr>
              <w:t xml:space="preserve"> стандартизированных пациентов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2EA496B" w14:textId="77777777" w:rsidR="00BE7102" w:rsidRPr="008F585D" w:rsidRDefault="00BE7102" w:rsidP="00BE7102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  <w:r w:rsidRPr="008F585D">
              <w:rPr>
                <w:sz w:val="28"/>
                <w:szCs w:val="28"/>
              </w:rPr>
              <w:t xml:space="preserve">Версия СОП: </w:t>
            </w:r>
            <w:r w:rsidRPr="008F585D">
              <w:rPr>
                <w:b/>
                <w:sz w:val="28"/>
                <w:szCs w:val="28"/>
              </w:rPr>
              <w:t>1</w:t>
            </w:r>
          </w:p>
        </w:tc>
      </w:tr>
    </w:tbl>
    <w:p w14:paraId="68FF3ED6" w14:textId="77777777" w:rsidR="00BE7102" w:rsidRPr="008F585D" w:rsidRDefault="00BE7102" w:rsidP="00A551F9">
      <w:pPr>
        <w:pStyle w:val="a5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</w:p>
    <w:tbl>
      <w:tblPr>
        <w:tblW w:w="9855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22"/>
        <w:gridCol w:w="3373"/>
        <w:gridCol w:w="3260"/>
      </w:tblGrid>
      <w:tr w:rsidR="00DB30C5" w:rsidRPr="008F585D" w14:paraId="40CE8461" w14:textId="77777777" w:rsidTr="00E426AB">
        <w:trPr>
          <w:trHeight w:val="753"/>
        </w:trPr>
        <w:tc>
          <w:tcPr>
            <w:tcW w:w="3222" w:type="dxa"/>
            <w:shd w:val="clear" w:color="auto" w:fill="auto"/>
          </w:tcPr>
          <w:p w14:paraId="0D55B830" w14:textId="77777777" w:rsidR="00BE7102" w:rsidRPr="008F585D" w:rsidRDefault="00BE7102" w:rsidP="00E426AB">
            <w:pPr>
              <w:pStyle w:val="TableParagraph"/>
              <w:spacing w:line="240" w:lineRule="auto"/>
              <w:ind w:left="0"/>
              <w:jc w:val="left"/>
              <w:rPr>
                <w:b/>
                <w:color w:val="000000" w:themeColor="text1"/>
                <w:sz w:val="28"/>
                <w:szCs w:val="28"/>
              </w:rPr>
            </w:pPr>
            <w:r w:rsidRPr="008F585D">
              <w:rPr>
                <w:b/>
                <w:color w:val="000000" w:themeColor="text1"/>
                <w:sz w:val="28"/>
                <w:szCs w:val="28"/>
              </w:rPr>
              <w:t>Разработчики:</w:t>
            </w:r>
          </w:p>
        </w:tc>
        <w:tc>
          <w:tcPr>
            <w:tcW w:w="3373" w:type="dxa"/>
            <w:shd w:val="clear" w:color="auto" w:fill="auto"/>
          </w:tcPr>
          <w:p w14:paraId="2C87B379" w14:textId="77777777" w:rsidR="00BE7102" w:rsidRPr="008F585D" w:rsidRDefault="00BE7102" w:rsidP="00E426AB">
            <w:pPr>
              <w:pStyle w:val="TableParagraph"/>
              <w:spacing w:line="240" w:lineRule="auto"/>
              <w:ind w:left="0"/>
              <w:jc w:val="left"/>
              <w:rPr>
                <w:b/>
                <w:color w:val="000000" w:themeColor="text1"/>
                <w:sz w:val="28"/>
                <w:szCs w:val="28"/>
              </w:rPr>
            </w:pPr>
            <w:r w:rsidRPr="008F585D">
              <w:rPr>
                <w:b/>
                <w:color w:val="000000" w:themeColor="text1"/>
                <w:sz w:val="28"/>
                <w:szCs w:val="28"/>
              </w:rPr>
              <w:t>Утверждено</w:t>
            </w:r>
          </w:p>
        </w:tc>
        <w:tc>
          <w:tcPr>
            <w:tcW w:w="3260" w:type="dxa"/>
            <w:shd w:val="clear" w:color="auto" w:fill="auto"/>
          </w:tcPr>
          <w:p w14:paraId="6CFCFEF9" w14:textId="77777777" w:rsidR="00BE7102" w:rsidRPr="008F585D" w:rsidRDefault="00BE7102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</w:p>
        </w:tc>
      </w:tr>
      <w:tr w:rsidR="00DB30C5" w:rsidRPr="008F585D" w14:paraId="44D52BF8" w14:textId="77777777" w:rsidTr="00E426AB">
        <w:trPr>
          <w:trHeight w:val="474"/>
        </w:trPr>
        <w:tc>
          <w:tcPr>
            <w:tcW w:w="32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F2D51" w14:textId="1D6E1EB6" w:rsidR="00DB30C5" w:rsidRPr="008F585D" w:rsidRDefault="0005731A" w:rsidP="00BE710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8F58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Мендешева</w:t>
            </w:r>
            <w:proofErr w:type="spellEnd"/>
            <w:r w:rsidRPr="008F58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Г.Г., к.м.н., эксперт по лицензированию </w:t>
            </w:r>
            <w:r w:rsidR="00DB30C5" w:rsidRPr="008F58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РОО «Национальный центр </w:t>
            </w:r>
            <w:proofErr w:type="gramStart"/>
            <w:r w:rsidR="00DB30C5" w:rsidRPr="008F58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независимой</w:t>
            </w:r>
            <w:proofErr w:type="gramEnd"/>
            <w:r w:rsidR="00DB30C5" w:rsidRPr="008F58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DB30C5" w:rsidRPr="008F58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экзаменации</w:t>
            </w:r>
            <w:proofErr w:type="spellEnd"/>
            <w:r w:rsidR="00DB30C5" w:rsidRPr="008F58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</w:p>
        </w:tc>
        <w:tc>
          <w:tcPr>
            <w:tcW w:w="3373" w:type="dxa"/>
            <w:shd w:val="clear" w:color="auto" w:fill="auto"/>
          </w:tcPr>
          <w:p w14:paraId="5B3A57D6" w14:textId="77777777" w:rsidR="00DB30C5" w:rsidRPr="008F585D" w:rsidRDefault="00DB30C5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r w:rsidRPr="008F585D">
              <w:rPr>
                <w:color w:val="000000" w:themeColor="text1"/>
                <w:sz w:val="28"/>
                <w:szCs w:val="28"/>
              </w:rPr>
              <w:t>Дата утверждения</w:t>
            </w:r>
          </w:p>
        </w:tc>
        <w:tc>
          <w:tcPr>
            <w:tcW w:w="3260" w:type="dxa"/>
            <w:shd w:val="clear" w:color="auto" w:fill="auto"/>
          </w:tcPr>
          <w:p w14:paraId="68489DA8" w14:textId="77777777" w:rsidR="00DB30C5" w:rsidRPr="008F585D" w:rsidRDefault="00DB30C5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</w:p>
        </w:tc>
      </w:tr>
      <w:tr w:rsidR="00DB30C5" w:rsidRPr="008F585D" w14:paraId="14A47822" w14:textId="77777777" w:rsidTr="00562915">
        <w:trPr>
          <w:trHeight w:val="753"/>
        </w:trPr>
        <w:tc>
          <w:tcPr>
            <w:tcW w:w="32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49F30" w14:textId="77777777" w:rsidR="00DB30C5" w:rsidRPr="008F585D" w:rsidRDefault="00DB30C5" w:rsidP="00E426A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73" w:type="dxa"/>
            <w:shd w:val="clear" w:color="auto" w:fill="auto"/>
          </w:tcPr>
          <w:p w14:paraId="695BC2F6" w14:textId="77777777" w:rsidR="00DB30C5" w:rsidRPr="008F585D" w:rsidRDefault="00DB30C5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r w:rsidRPr="008F585D">
              <w:rPr>
                <w:color w:val="000000" w:themeColor="text1"/>
                <w:sz w:val="28"/>
                <w:szCs w:val="28"/>
              </w:rPr>
              <w:t>Согласовано</w:t>
            </w:r>
          </w:p>
        </w:tc>
        <w:tc>
          <w:tcPr>
            <w:tcW w:w="3260" w:type="dxa"/>
            <w:shd w:val="clear" w:color="auto" w:fill="auto"/>
          </w:tcPr>
          <w:p w14:paraId="00533EFF" w14:textId="2FA9D92B" w:rsidR="00DB30C5" w:rsidRPr="008F585D" w:rsidRDefault="00DB30C5" w:rsidP="00E426AB">
            <w:pPr>
              <w:pStyle w:val="TableParagraph"/>
              <w:spacing w:line="240" w:lineRule="auto"/>
              <w:ind w:left="0"/>
              <w:jc w:val="left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DB30C5" w:rsidRPr="008F585D" w14:paraId="67CACDB0" w14:textId="77777777" w:rsidTr="00E426AB">
        <w:trPr>
          <w:trHeight w:val="474"/>
        </w:trPr>
        <w:tc>
          <w:tcPr>
            <w:tcW w:w="32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74D50" w14:textId="5813EB95" w:rsidR="00DB30C5" w:rsidRPr="008F585D" w:rsidRDefault="00DB30C5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8F585D">
              <w:rPr>
                <w:color w:val="000000" w:themeColor="text1"/>
                <w:sz w:val="28"/>
                <w:szCs w:val="28"/>
              </w:rPr>
              <w:t>Есдаулетова</w:t>
            </w:r>
            <w:proofErr w:type="spellEnd"/>
            <w:r w:rsidRPr="008F585D">
              <w:rPr>
                <w:color w:val="000000" w:themeColor="text1"/>
                <w:sz w:val="28"/>
                <w:szCs w:val="28"/>
              </w:rPr>
              <w:t xml:space="preserve"> Г.К., эксперт в области нормативно – правовой деятельности РОО «Национальный центр независимой </w:t>
            </w:r>
            <w:proofErr w:type="spellStart"/>
            <w:r w:rsidRPr="008F585D">
              <w:rPr>
                <w:color w:val="000000" w:themeColor="text1"/>
                <w:sz w:val="28"/>
                <w:szCs w:val="28"/>
              </w:rPr>
              <w:t>экзаменации</w:t>
            </w:r>
            <w:proofErr w:type="spellEnd"/>
            <w:r w:rsidRPr="008F585D">
              <w:rPr>
                <w:color w:val="000000" w:themeColor="text1"/>
                <w:sz w:val="28"/>
                <w:szCs w:val="28"/>
              </w:rPr>
              <w:t>»</w:t>
            </w:r>
          </w:p>
        </w:tc>
        <w:tc>
          <w:tcPr>
            <w:tcW w:w="3373" w:type="dxa"/>
            <w:shd w:val="clear" w:color="auto" w:fill="auto"/>
          </w:tcPr>
          <w:p w14:paraId="5BEDC910" w14:textId="77777777" w:rsidR="00DB30C5" w:rsidRPr="008F585D" w:rsidRDefault="00DB30C5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r w:rsidRPr="008F585D">
              <w:rPr>
                <w:color w:val="000000" w:themeColor="text1"/>
                <w:sz w:val="28"/>
                <w:szCs w:val="28"/>
              </w:rPr>
              <w:t>Дата согласования</w:t>
            </w:r>
          </w:p>
        </w:tc>
        <w:tc>
          <w:tcPr>
            <w:tcW w:w="3260" w:type="dxa"/>
            <w:shd w:val="clear" w:color="auto" w:fill="auto"/>
          </w:tcPr>
          <w:p w14:paraId="4C475669" w14:textId="2C616699" w:rsidR="00DB30C5" w:rsidRPr="008F585D" w:rsidRDefault="00DB30C5" w:rsidP="00E426AB">
            <w:pPr>
              <w:pStyle w:val="TableParagraph"/>
              <w:spacing w:line="240" w:lineRule="auto"/>
              <w:ind w:left="0"/>
              <w:jc w:val="left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DB30C5" w:rsidRPr="008F585D" w14:paraId="68EF186F" w14:textId="77777777" w:rsidTr="00E426AB">
        <w:trPr>
          <w:trHeight w:val="753"/>
        </w:trPr>
        <w:tc>
          <w:tcPr>
            <w:tcW w:w="3222" w:type="dxa"/>
            <w:vMerge/>
            <w:tcBorders>
              <w:top w:val="nil"/>
            </w:tcBorders>
            <w:shd w:val="clear" w:color="auto" w:fill="auto"/>
          </w:tcPr>
          <w:p w14:paraId="6A41C714" w14:textId="77777777" w:rsidR="00DB30C5" w:rsidRPr="008F585D" w:rsidRDefault="00DB30C5" w:rsidP="00E426A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73" w:type="dxa"/>
            <w:shd w:val="clear" w:color="auto" w:fill="auto"/>
          </w:tcPr>
          <w:p w14:paraId="787F4AEA" w14:textId="77777777" w:rsidR="00DB30C5" w:rsidRPr="008F585D" w:rsidRDefault="00DB30C5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8F585D">
              <w:rPr>
                <w:color w:val="000000" w:themeColor="text1"/>
                <w:sz w:val="28"/>
                <w:szCs w:val="28"/>
              </w:rPr>
              <w:t>Ответственный</w:t>
            </w:r>
            <w:proofErr w:type="gramEnd"/>
            <w:r w:rsidRPr="008F585D">
              <w:rPr>
                <w:color w:val="000000" w:themeColor="text1"/>
                <w:sz w:val="28"/>
                <w:szCs w:val="28"/>
              </w:rPr>
              <w:t xml:space="preserve"> за исполнение</w:t>
            </w:r>
          </w:p>
        </w:tc>
        <w:tc>
          <w:tcPr>
            <w:tcW w:w="3260" w:type="dxa"/>
            <w:shd w:val="clear" w:color="auto" w:fill="auto"/>
          </w:tcPr>
          <w:p w14:paraId="4669EE7D" w14:textId="77777777" w:rsidR="00DB30C5" w:rsidRPr="008F585D" w:rsidRDefault="00DB30C5" w:rsidP="00E426AB">
            <w:pPr>
              <w:pStyle w:val="TableParagraph"/>
              <w:spacing w:line="240" w:lineRule="auto"/>
              <w:ind w:left="0"/>
              <w:jc w:val="left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DB30C5" w:rsidRPr="008F585D" w14:paraId="0F974EE5" w14:textId="77777777" w:rsidTr="00E426AB">
        <w:trPr>
          <w:trHeight w:val="475"/>
        </w:trPr>
        <w:tc>
          <w:tcPr>
            <w:tcW w:w="3222" w:type="dxa"/>
            <w:vMerge w:val="restart"/>
            <w:shd w:val="clear" w:color="auto" w:fill="auto"/>
          </w:tcPr>
          <w:p w14:paraId="37895129" w14:textId="77777777" w:rsidR="00DB30C5" w:rsidRPr="008F585D" w:rsidRDefault="00DB30C5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373" w:type="dxa"/>
            <w:shd w:val="clear" w:color="auto" w:fill="auto"/>
          </w:tcPr>
          <w:p w14:paraId="29FB6EE2" w14:textId="77777777" w:rsidR="00DB30C5" w:rsidRPr="008F585D" w:rsidRDefault="00DB30C5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8F585D">
              <w:rPr>
                <w:color w:val="000000" w:themeColor="text1"/>
                <w:sz w:val="28"/>
                <w:szCs w:val="28"/>
              </w:rPr>
              <w:t>Введен</w:t>
            </w:r>
            <w:proofErr w:type="gramEnd"/>
            <w:r w:rsidRPr="008F585D">
              <w:rPr>
                <w:color w:val="000000" w:themeColor="text1"/>
                <w:sz w:val="28"/>
                <w:szCs w:val="28"/>
              </w:rPr>
              <w:t xml:space="preserve"> в действие</w:t>
            </w:r>
          </w:p>
        </w:tc>
        <w:tc>
          <w:tcPr>
            <w:tcW w:w="3260" w:type="dxa"/>
            <w:shd w:val="clear" w:color="auto" w:fill="auto"/>
          </w:tcPr>
          <w:p w14:paraId="2DD9978A" w14:textId="77777777" w:rsidR="00DB30C5" w:rsidRPr="008F585D" w:rsidRDefault="00DB30C5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</w:p>
        </w:tc>
      </w:tr>
      <w:tr w:rsidR="00DB30C5" w:rsidRPr="008F585D" w14:paraId="06FCD419" w14:textId="77777777" w:rsidTr="00E426AB">
        <w:trPr>
          <w:trHeight w:val="753"/>
        </w:trPr>
        <w:tc>
          <w:tcPr>
            <w:tcW w:w="3222" w:type="dxa"/>
            <w:vMerge/>
            <w:tcBorders>
              <w:top w:val="nil"/>
            </w:tcBorders>
            <w:shd w:val="clear" w:color="auto" w:fill="auto"/>
          </w:tcPr>
          <w:p w14:paraId="3ABA5ECA" w14:textId="77777777" w:rsidR="00DB30C5" w:rsidRPr="008F585D" w:rsidRDefault="00DB30C5" w:rsidP="00E426A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73" w:type="dxa"/>
            <w:shd w:val="clear" w:color="auto" w:fill="auto"/>
          </w:tcPr>
          <w:p w14:paraId="1AD33CAF" w14:textId="77777777" w:rsidR="00DB30C5" w:rsidRPr="008F585D" w:rsidRDefault="00DB30C5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r w:rsidRPr="008F585D">
              <w:rPr>
                <w:color w:val="000000" w:themeColor="text1"/>
                <w:sz w:val="28"/>
                <w:szCs w:val="28"/>
              </w:rPr>
              <w:t>Сотрудник, отвечающий за выполнение процедуры</w:t>
            </w:r>
          </w:p>
        </w:tc>
        <w:tc>
          <w:tcPr>
            <w:tcW w:w="3260" w:type="dxa"/>
            <w:shd w:val="clear" w:color="auto" w:fill="auto"/>
          </w:tcPr>
          <w:p w14:paraId="34CBBC1F" w14:textId="77777777" w:rsidR="00DB30C5" w:rsidRPr="008F585D" w:rsidRDefault="00DB30C5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</w:p>
        </w:tc>
      </w:tr>
    </w:tbl>
    <w:p w14:paraId="606BB100" w14:textId="77777777" w:rsidR="00BE7102" w:rsidRPr="008F585D" w:rsidRDefault="00BE7102" w:rsidP="00BE7102">
      <w:pPr>
        <w:pStyle w:val="a5"/>
        <w:ind w:left="927"/>
        <w:jc w:val="both"/>
        <w:rPr>
          <w:rFonts w:ascii="Times New Roman" w:hAnsi="Times New Roman" w:cs="Times New Roman"/>
          <w:sz w:val="28"/>
          <w:szCs w:val="28"/>
        </w:rPr>
      </w:pPr>
    </w:p>
    <w:p w14:paraId="496A2874" w14:textId="4E76A921" w:rsidR="00BE7102" w:rsidRPr="008F585D" w:rsidRDefault="00BE7102" w:rsidP="00BE7102">
      <w:pPr>
        <w:pStyle w:val="a5"/>
        <w:numPr>
          <w:ilvl w:val="0"/>
          <w:numId w:val="9"/>
        </w:numPr>
        <w:tabs>
          <w:tab w:val="clear" w:pos="4677"/>
          <w:tab w:val="center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F585D">
        <w:rPr>
          <w:rFonts w:ascii="Times New Roman" w:hAnsi="Times New Roman" w:cs="Times New Roman"/>
          <w:b/>
          <w:sz w:val="28"/>
          <w:szCs w:val="28"/>
        </w:rPr>
        <w:t>Цель:</w:t>
      </w:r>
      <w:r w:rsidRPr="008F585D">
        <w:rPr>
          <w:rFonts w:ascii="Times New Roman" w:hAnsi="Times New Roman" w:cs="Times New Roman"/>
          <w:sz w:val="28"/>
          <w:szCs w:val="28"/>
        </w:rPr>
        <w:t xml:space="preserve"> </w:t>
      </w:r>
      <w:r w:rsidR="008F585D" w:rsidRPr="008F585D">
        <w:rPr>
          <w:rFonts w:ascii="Times New Roman" w:hAnsi="Times New Roman" w:cs="Times New Roman"/>
          <w:sz w:val="28"/>
          <w:szCs w:val="28"/>
        </w:rPr>
        <w:t>формирование пула стандартизированных пациентов для проведения эффективной оценки практических навыков специалистов здравоохранения</w:t>
      </w:r>
      <w:r w:rsidRPr="008F585D">
        <w:rPr>
          <w:rFonts w:ascii="Times New Roman" w:hAnsi="Times New Roman" w:cs="Times New Roman"/>
          <w:sz w:val="28"/>
          <w:szCs w:val="28"/>
        </w:rPr>
        <w:t>.</w:t>
      </w:r>
    </w:p>
    <w:p w14:paraId="0B9D2FF3" w14:textId="77777777" w:rsidR="00BE7102" w:rsidRPr="008F585D" w:rsidRDefault="00BE7102" w:rsidP="00BE7102">
      <w:pPr>
        <w:pStyle w:val="a5"/>
        <w:tabs>
          <w:tab w:val="clear" w:pos="4677"/>
          <w:tab w:val="center" w:pos="284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39A646B8" w14:textId="36F30781" w:rsidR="00BE7102" w:rsidRPr="008F585D" w:rsidRDefault="00BE7102" w:rsidP="00BE7102">
      <w:pPr>
        <w:pStyle w:val="a5"/>
        <w:numPr>
          <w:ilvl w:val="0"/>
          <w:numId w:val="9"/>
        </w:numPr>
        <w:tabs>
          <w:tab w:val="clear" w:pos="4677"/>
          <w:tab w:val="center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F585D">
        <w:rPr>
          <w:rFonts w:ascii="Times New Roman" w:hAnsi="Times New Roman" w:cs="Times New Roman"/>
          <w:b/>
          <w:sz w:val="28"/>
          <w:szCs w:val="28"/>
        </w:rPr>
        <w:t>Область применения</w:t>
      </w:r>
      <w:r w:rsidRPr="008F585D">
        <w:rPr>
          <w:rFonts w:ascii="Times New Roman" w:hAnsi="Times New Roman" w:cs="Times New Roman"/>
          <w:sz w:val="28"/>
          <w:szCs w:val="28"/>
        </w:rPr>
        <w:t xml:space="preserve">: </w:t>
      </w:r>
      <w:r w:rsidR="00B276CD" w:rsidRPr="008F585D">
        <w:rPr>
          <w:rFonts w:ascii="Times New Roman" w:hAnsi="Times New Roman" w:cs="Times New Roman"/>
          <w:sz w:val="28"/>
          <w:szCs w:val="28"/>
        </w:rPr>
        <w:t>лицензионный и сертификационный экзамен специалистов здравоохранения (медицинские и фармацевтические работники, специалисты санитарно-эпидемиологической службы), промежуточная оценка практических навыков у обучающихся медицинских организаций образования</w:t>
      </w:r>
    </w:p>
    <w:p w14:paraId="39DC88F1" w14:textId="77777777" w:rsidR="00BE7102" w:rsidRPr="008F585D" w:rsidRDefault="00BE7102" w:rsidP="00BE7102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A8C646B" w14:textId="0521019A" w:rsidR="00BE7102" w:rsidRPr="008F585D" w:rsidRDefault="00BE7102" w:rsidP="00BE7102">
      <w:pPr>
        <w:pStyle w:val="a5"/>
        <w:numPr>
          <w:ilvl w:val="0"/>
          <w:numId w:val="9"/>
        </w:numPr>
        <w:tabs>
          <w:tab w:val="clear" w:pos="4677"/>
          <w:tab w:val="center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F585D">
        <w:rPr>
          <w:rFonts w:ascii="Times New Roman" w:hAnsi="Times New Roman" w:cs="Times New Roman"/>
          <w:b/>
          <w:sz w:val="28"/>
          <w:szCs w:val="28"/>
        </w:rPr>
        <w:t>Ответственность:</w:t>
      </w:r>
      <w:r w:rsidR="002C3992" w:rsidRPr="008F585D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Специалист </w:t>
      </w:r>
      <w:r w:rsidR="002C3992" w:rsidRPr="008F585D">
        <w:rPr>
          <w:rFonts w:ascii="Times New Roman" w:hAnsi="Times New Roman" w:cs="Times New Roman"/>
          <w:sz w:val="28"/>
          <w:szCs w:val="28"/>
        </w:rPr>
        <w:t>субъекта здравоохранения, осуществляющего оценку профессиональной подготовленности и подтверждение соответствия квалификации специалистов в области здравоохранения;</w:t>
      </w:r>
      <w:r w:rsidR="008F585D" w:rsidRPr="008F585D">
        <w:rPr>
          <w:rFonts w:ascii="Times New Roman" w:hAnsi="Times New Roman" w:cs="Times New Roman"/>
          <w:sz w:val="28"/>
          <w:szCs w:val="28"/>
        </w:rPr>
        <w:t xml:space="preserve"> </w:t>
      </w:r>
      <w:r w:rsidR="008F585D" w:rsidRPr="008F585D">
        <w:rPr>
          <w:rFonts w:ascii="Times New Roman" w:hAnsi="Times New Roman" w:cs="Times New Roman"/>
          <w:sz w:val="28"/>
          <w:szCs w:val="28"/>
        </w:rPr>
        <w:t>ответственный за процесс организации практического экзамена</w:t>
      </w:r>
      <w:r w:rsidR="00964025" w:rsidRPr="008F585D">
        <w:rPr>
          <w:rFonts w:ascii="Times New Roman" w:hAnsi="Times New Roman" w:cs="Times New Roman"/>
          <w:sz w:val="28"/>
          <w:szCs w:val="28"/>
        </w:rPr>
        <w:t>.</w:t>
      </w:r>
    </w:p>
    <w:p w14:paraId="6C3D9D34" w14:textId="77777777" w:rsidR="00964025" w:rsidRPr="008F585D" w:rsidRDefault="00964025" w:rsidP="00964025">
      <w:pPr>
        <w:pStyle w:val="a5"/>
        <w:tabs>
          <w:tab w:val="clear" w:pos="4677"/>
          <w:tab w:val="center" w:pos="284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089ED31E" w14:textId="07B30275" w:rsidR="00BE7102" w:rsidRPr="008F585D" w:rsidRDefault="00BE7102" w:rsidP="00A551F9">
      <w:pPr>
        <w:pStyle w:val="a5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8F585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Основная часть СОП</w:t>
      </w:r>
    </w:p>
    <w:p w14:paraId="5015EBBB" w14:textId="2F6FE4A5" w:rsidR="00BE7102" w:rsidRPr="008F585D" w:rsidRDefault="00BE7102" w:rsidP="00BE7102">
      <w:pPr>
        <w:pStyle w:val="a5"/>
        <w:numPr>
          <w:ilvl w:val="0"/>
          <w:numId w:val="10"/>
        </w:num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8F585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Определения:</w:t>
      </w:r>
    </w:p>
    <w:p w14:paraId="51ECF042" w14:textId="77777777" w:rsidR="0005731A" w:rsidRPr="008F585D" w:rsidRDefault="0005731A" w:rsidP="0005731A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8F585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Стандартизированный пациент</w:t>
      </w:r>
      <w:r w:rsidRPr="008F585D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(</w:t>
      </w:r>
      <w:r w:rsidRPr="008F585D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en-US" w:eastAsia="ru-RU"/>
        </w:rPr>
        <w:t>standardized</w:t>
      </w:r>
      <w:r w:rsidRPr="008F585D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</w:t>
      </w:r>
      <w:r w:rsidRPr="008F585D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en-US" w:eastAsia="ru-RU"/>
        </w:rPr>
        <w:t>patients</w:t>
      </w:r>
      <w:r w:rsidRPr="008F585D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) – специально подготовленный человек, который принимает участие в процессе оценки компетенций специалистов здравоохранения, путем инсценировки/ симулирования клинического случая, согласно заданному клиническому сценарию;</w:t>
      </w:r>
    </w:p>
    <w:p w14:paraId="09C9F623" w14:textId="77777777" w:rsidR="0005731A" w:rsidRPr="008F585D" w:rsidRDefault="0005731A" w:rsidP="0005731A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8F585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Клинический сценарий</w:t>
      </w:r>
      <w:r w:rsidRPr="008F585D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(</w:t>
      </w:r>
      <w:r w:rsidRPr="008F585D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en-US" w:eastAsia="ru-RU"/>
        </w:rPr>
        <w:t>clinical</w:t>
      </w:r>
      <w:r w:rsidRPr="008F585D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</w:t>
      </w:r>
      <w:r w:rsidRPr="008F585D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en-US" w:eastAsia="ru-RU"/>
        </w:rPr>
        <w:t>script</w:t>
      </w:r>
      <w:r w:rsidRPr="008F585D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) – это сценарий, связанный с конкретной болезнью пациента, демонстрируемый в искусственной среде;</w:t>
      </w:r>
    </w:p>
    <w:p w14:paraId="23F44E3F" w14:textId="77777777" w:rsidR="0005731A" w:rsidRPr="008F585D" w:rsidRDefault="0005731A" w:rsidP="0005731A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8F585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Клиническая задача/ клинический случай </w:t>
      </w:r>
      <w:r w:rsidRPr="008F585D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(</w:t>
      </w:r>
      <w:r w:rsidRPr="008F585D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en-US" w:eastAsia="ru-RU"/>
        </w:rPr>
        <w:t>clinical</w:t>
      </w:r>
      <w:r w:rsidRPr="008F585D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</w:t>
      </w:r>
      <w:r w:rsidRPr="008F585D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en-US" w:eastAsia="ru-RU"/>
        </w:rPr>
        <w:t>case</w:t>
      </w:r>
      <w:r w:rsidRPr="008F585D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)</w:t>
      </w:r>
      <w:r w:rsidRPr="008F585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– </w:t>
      </w:r>
      <w:r w:rsidRPr="008F585D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это искусственно заданная ситуация с указанием жалоб, симптомов, а также поведения и внутреннего состояния стандартизированного пациента;</w:t>
      </w:r>
    </w:p>
    <w:p w14:paraId="6E6A7CD5" w14:textId="77777777" w:rsidR="0005731A" w:rsidRPr="008F585D" w:rsidRDefault="0005731A" w:rsidP="0005731A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F585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Лицензионный экзамен </w:t>
      </w:r>
      <w:r w:rsidRPr="008F585D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(</w:t>
      </w:r>
      <w:r w:rsidRPr="008F585D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en-US" w:eastAsia="ru-RU"/>
        </w:rPr>
        <w:t>licensing</w:t>
      </w:r>
      <w:r w:rsidRPr="008F585D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</w:t>
      </w:r>
      <w:r w:rsidRPr="008F585D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en-US" w:eastAsia="ru-RU"/>
        </w:rPr>
        <w:t>exam</w:t>
      </w:r>
      <w:r w:rsidRPr="008F585D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) – оценка </w:t>
      </w:r>
      <w:proofErr w:type="gramStart"/>
      <w:r w:rsidRPr="008F585D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соответствия базовых компетенций выпускников медицинских организаций образования</w:t>
      </w:r>
      <w:proofErr w:type="gramEnd"/>
      <w:r w:rsidRPr="008F585D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и работников отрасли, имеющих длительный перерыв в работе, потребностям</w:t>
      </w:r>
      <w:r w:rsidRPr="008F58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практического здравоохранения</w:t>
      </w:r>
      <w:r w:rsidRPr="008F585D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с последующей выдачей им </w:t>
      </w:r>
      <w:r w:rsidRPr="008F58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разрешения (лицензии с приложениями)/ допуска к профессиональной деятельности. </w:t>
      </w:r>
    </w:p>
    <w:p w14:paraId="2E5343D7" w14:textId="0643EF31" w:rsidR="00BE7102" w:rsidRPr="008F585D" w:rsidRDefault="0005731A" w:rsidP="0005731A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585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Сертифицированный экзамен</w:t>
      </w:r>
      <w:r w:rsidRPr="008F585D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(</w:t>
      </w:r>
      <w:r w:rsidRPr="008F585D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en-US" w:eastAsia="ru-RU"/>
        </w:rPr>
        <w:t>certified</w:t>
      </w:r>
      <w:r w:rsidRPr="008F585D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</w:t>
      </w:r>
      <w:r w:rsidRPr="008F585D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en-US" w:eastAsia="ru-RU"/>
        </w:rPr>
        <w:t>exam</w:t>
      </w:r>
      <w:r w:rsidRPr="008F585D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) – оценка соответствия узконаправленных компетенций слушателей потребностям практического здравоохранения, прошедших </w:t>
      </w:r>
      <w:proofErr w:type="gramStart"/>
      <w:r w:rsidRPr="008F585D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обучение по</w:t>
      </w:r>
      <w:proofErr w:type="gramEnd"/>
      <w:r w:rsidRPr="008F585D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сертификационным курсам</w:t>
      </w:r>
      <w:r w:rsidR="00BE7102" w:rsidRPr="008F585D">
        <w:rPr>
          <w:rFonts w:ascii="Times New Roman" w:hAnsi="Times New Roman" w:cs="Times New Roman"/>
          <w:bCs/>
          <w:sz w:val="28"/>
          <w:szCs w:val="28"/>
        </w:rPr>
        <w:t>.</w:t>
      </w:r>
    </w:p>
    <w:p w14:paraId="52A4183A" w14:textId="77777777" w:rsidR="00BE7102" w:rsidRPr="008F585D" w:rsidRDefault="00BE7102" w:rsidP="00964025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02D1DDB" w14:textId="789E3992" w:rsidR="00BE7102" w:rsidRPr="008F585D" w:rsidRDefault="00BE7102" w:rsidP="00BE7102">
      <w:pPr>
        <w:pStyle w:val="a5"/>
        <w:numPr>
          <w:ilvl w:val="0"/>
          <w:numId w:val="10"/>
        </w:num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8F585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Ресурсы</w:t>
      </w:r>
    </w:p>
    <w:p w14:paraId="474984FB" w14:textId="77777777" w:rsidR="008F585D" w:rsidRPr="008F585D" w:rsidRDefault="008F585D" w:rsidP="008F585D">
      <w:pPr>
        <w:pStyle w:val="af4"/>
        <w:numPr>
          <w:ilvl w:val="0"/>
          <w:numId w:val="31"/>
        </w:num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585D">
        <w:rPr>
          <w:rFonts w:ascii="Times New Roman" w:hAnsi="Times New Roman"/>
          <w:color w:val="000000" w:themeColor="text1"/>
          <w:sz w:val="28"/>
          <w:szCs w:val="28"/>
        </w:rPr>
        <w:t>помещение для проведения собеседования;</w:t>
      </w:r>
    </w:p>
    <w:p w14:paraId="18939A24" w14:textId="6A7F6B05" w:rsidR="00BE7102" w:rsidRPr="008F585D" w:rsidRDefault="008F585D" w:rsidP="008F585D">
      <w:pPr>
        <w:pStyle w:val="af4"/>
        <w:numPr>
          <w:ilvl w:val="0"/>
          <w:numId w:val="31"/>
        </w:num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585D">
        <w:rPr>
          <w:rFonts w:ascii="Times New Roman" w:hAnsi="Times New Roman"/>
          <w:color w:val="000000" w:themeColor="text1"/>
          <w:sz w:val="28"/>
          <w:szCs w:val="28"/>
        </w:rPr>
        <w:t>компьютерная техника для регистрации результатов собеседования (при необходимости)</w:t>
      </w:r>
      <w:r w:rsidR="00BE7102" w:rsidRPr="008F585D">
        <w:rPr>
          <w:rFonts w:ascii="Times New Roman" w:eastAsiaTheme="minorHAnsi" w:hAnsi="Times New Roman"/>
          <w:color w:val="000000" w:themeColor="text1"/>
          <w:sz w:val="28"/>
          <w:szCs w:val="28"/>
        </w:rPr>
        <w:t>.</w:t>
      </w:r>
    </w:p>
    <w:p w14:paraId="2BEF0306" w14:textId="77777777" w:rsidR="00BE7102" w:rsidRPr="008F585D" w:rsidRDefault="00BE7102" w:rsidP="00BE7102">
      <w:pPr>
        <w:pStyle w:val="a5"/>
        <w:ind w:left="72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10B54757" w14:textId="372B8A10" w:rsidR="000A25D7" w:rsidRPr="008F585D" w:rsidRDefault="00BE7102" w:rsidP="00A97A6E">
      <w:pPr>
        <w:pStyle w:val="a5"/>
        <w:numPr>
          <w:ilvl w:val="0"/>
          <w:numId w:val="31"/>
        </w:numPr>
        <w:tabs>
          <w:tab w:val="clear" w:pos="4677"/>
          <w:tab w:val="clear" w:pos="9355"/>
          <w:tab w:val="righ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585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Документирование:</w:t>
      </w:r>
      <w:r w:rsidR="00E90F6A" w:rsidRPr="008F585D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964025" w:rsidRPr="008F585D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Специалист </w:t>
      </w:r>
      <w:r w:rsidR="00964025" w:rsidRPr="008F585D">
        <w:rPr>
          <w:rFonts w:ascii="Times New Roman" w:hAnsi="Times New Roman" w:cs="Times New Roman"/>
          <w:sz w:val="28"/>
          <w:szCs w:val="28"/>
        </w:rPr>
        <w:t>субъекта здравоохранения, осуществляющего оценку профессиональной подготовленности и подтверждение соответствия квалификации специалистов в области здравоохранения,</w:t>
      </w:r>
      <w:r w:rsidR="00E90F6A" w:rsidRPr="008F585D">
        <w:rPr>
          <w:rFonts w:ascii="Times New Roman" w:hAnsi="Times New Roman" w:cs="Times New Roman"/>
          <w:sz w:val="28"/>
          <w:szCs w:val="28"/>
        </w:rPr>
        <w:t xml:space="preserve"> документирует процесс </w:t>
      </w:r>
      <w:r w:rsidR="00964025" w:rsidRPr="008F585D">
        <w:rPr>
          <w:rFonts w:ascii="Times New Roman" w:hAnsi="Times New Roman" w:cs="Times New Roman"/>
          <w:sz w:val="28"/>
          <w:szCs w:val="28"/>
        </w:rPr>
        <w:t>работ</w:t>
      </w:r>
      <w:r w:rsidR="00420EB2" w:rsidRPr="008F585D">
        <w:rPr>
          <w:rFonts w:ascii="Times New Roman" w:hAnsi="Times New Roman" w:cs="Times New Roman"/>
          <w:sz w:val="28"/>
          <w:szCs w:val="28"/>
        </w:rPr>
        <w:t>ы</w:t>
      </w:r>
      <w:r w:rsidR="0005731A" w:rsidRPr="008F585D">
        <w:rPr>
          <w:rFonts w:ascii="Times New Roman" w:hAnsi="Times New Roman" w:cs="Times New Roman"/>
          <w:sz w:val="28"/>
          <w:szCs w:val="28"/>
        </w:rPr>
        <w:t xml:space="preserve"> путем оформления </w:t>
      </w:r>
      <w:r w:rsidR="008F585D">
        <w:rPr>
          <w:rFonts w:ascii="Times New Roman" w:hAnsi="Times New Roman" w:cs="Times New Roman"/>
          <w:sz w:val="28"/>
          <w:szCs w:val="28"/>
        </w:rPr>
        <w:t>и</w:t>
      </w:r>
      <w:r w:rsidR="008F585D" w:rsidRPr="008F585D">
        <w:rPr>
          <w:rFonts w:ascii="Times New Roman" w:hAnsi="Times New Roman" w:cs="Times New Roman"/>
          <w:color w:val="000000" w:themeColor="text1"/>
          <w:sz w:val="28"/>
          <w:szCs w:val="28"/>
        </w:rPr>
        <w:t>нформационн</w:t>
      </w:r>
      <w:r w:rsidR="008F585D">
        <w:rPr>
          <w:rFonts w:ascii="Times New Roman" w:hAnsi="Times New Roman" w:cs="Times New Roman"/>
          <w:color w:val="000000" w:themeColor="text1"/>
          <w:sz w:val="28"/>
          <w:szCs w:val="28"/>
        </w:rPr>
        <w:t>ой</w:t>
      </w:r>
      <w:r w:rsidR="008F585D" w:rsidRPr="008F58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карт</w:t>
      </w:r>
      <w:r w:rsidR="008F585D"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="008F585D" w:rsidRPr="008F58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претендентов на роль стандартизированного пациента, </w:t>
      </w:r>
      <w:r w:rsidR="008F585D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8F585D" w:rsidRPr="008F585D">
        <w:rPr>
          <w:rFonts w:ascii="Times New Roman" w:hAnsi="Times New Roman" w:cs="Times New Roman"/>
          <w:color w:val="000000" w:themeColor="text1"/>
          <w:sz w:val="28"/>
          <w:szCs w:val="28"/>
        </w:rPr>
        <w:t>ведомление/</w:t>
      </w:r>
      <w:r w:rsidR="008F585D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8F585D" w:rsidRPr="008F585D">
        <w:rPr>
          <w:rFonts w:ascii="Times New Roman" w:hAnsi="Times New Roman" w:cs="Times New Roman"/>
          <w:color w:val="000000" w:themeColor="text1"/>
          <w:sz w:val="28"/>
          <w:szCs w:val="28"/>
        </w:rPr>
        <w:t>нструкци</w:t>
      </w:r>
      <w:r w:rsidR="008F585D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="008F585D" w:rsidRPr="008F58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стандартизированного пациента по участи в собеседовании и </w:t>
      </w:r>
      <w:r w:rsidR="008F585D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8F585D" w:rsidRPr="008F585D">
        <w:rPr>
          <w:rFonts w:ascii="Times New Roman" w:hAnsi="Times New Roman" w:cs="Times New Roman"/>
          <w:color w:val="000000" w:themeColor="text1"/>
          <w:sz w:val="28"/>
          <w:szCs w:val="28"/>
        </w:rPr>
        <w:t>нформационно</w:t>
      </w:r>
      <w:r w:rsidR="008F585D">
        <w:rPr>
          <w:rFonts w:ascii="Times New Roman" w:hAnsi="Times New Roman" w:cs="Times New Roman"/>
          <w:color w:val="000000" w:themeColor="text1"/>
          <w:sz w:val="28"/>
          <w:szCs w:val="28"/>
        </w:rPr>
        <w:t>го</w:t>
      </w:r>
      <w:r w:rsidR="008F585D" w:rsidRPr="008F58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F585D" w:rsidRPr="008F585D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>согласи</w:t>
      </w:r>
      <w:r w:rsidR="008F585D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>я</w:t>
      </w:r>
      <w:r w:rsidR="008F585D" w:rsidRPr="008F585D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претендентов на рол</w:t>
      </w:r>
      <w:r w:rsidR="008F585D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>ь стандартизированного пациента.</w:t>
      </w:r>
    </w:p>
    <w:p w14:paraId="3342B346" w14:textId="77777777" w:rsidR="000A25D7" w:rsidRPr="008F585D" w:rsidRDefault="000A25D7" w:rsidP="000A25D7">
      <w:pPr>
        <w:pStyle w:val="a5"/>
        <w:tabs>
          <w:tab w:val="clear" w:pos="4677"/>
          <w:tab w:val="clear" w:pos="9355"/>
          <w:tab w:val="right" w:pos="993"/>
        </w:tabs>
        <w:ind w:left="567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</w:p>
    <w:p w14:paraId="2DE24C95" w14:textId="7058A372" w:rsidR="00BE7102" w:rsidRPr="008F585D" w:rsidRDefault="00E23369" w:rsidP="00A97A6E">
      <w:pPr>
        <w:pStyle w:val="a5"/>
        <w:numPr>
          <w:ilvl w:val="0"/>
          <w:numId w:val="31"/>
        </w:numPr>
        <w:tabs>
          <w:tab w:val="clear" w:pos="4677"/>
          <w:tab w:val="clear" w:pos="9355"/>
          <w:tab w:val="right" w:pos="993"/>
        </w:tabs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85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Процедуры:</w:t>
      </w:r>
      <w:r w:rsidR="0080410C" w:rsidRPr="008F585D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8F585D" w:rsidRPr="008F585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Отбор с</w:t>
      </w:r>
      <w:r w:rsidR="008F585D" w:rsidRPr="008F58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тандартизированного пациента, который выполняет ведущую роль в процессе практического экзамена с применением клинического сценария, представляет собой достаточно длительный (от 1-3 месяцев) и затратный процесс (расходы на подготовку), от результативности которого зависит успех оценки уровня знаний и навыков специалистов здравоохранения. Учитывая, что к данному участнику оценочного процесса обязательным условием предъявляется владение такими компетенциями, как способность с большой достоверностью инсценировать тот или иной клинический случай, коммуникативные навыки, перед организаторами практического экзамена стоит достаточно тяжелая задача – найти </w:t>
      </w:r>
      <w:r w:rsidR="008F585D" w:rsidRPr="008F585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претендентов с соответствующими компетенциями для исполнения роли стандартизированного пациента</w:t>
      </w:r>
      <w:r w:rsidR="0080410C" w:rsidRPr="008F585D">
        <w:rPr>
          <w:rFonts w:ascii="Times New Roman" w:hAnsi="Times New Roman" w:cs="Times New Roman"/>
          <w:sz w:val="28"/>
          <w:szCs w:val="28"/>
        </w:rPr>
        <w:t>.</w:t>
      </w:r>
    </w:p>
    <w:p w14:paraId="05CF9D52" w14:textId="77777777" w:rsidR="00E23369" w:rsidRPr="008F585D" w:rsidRDefault="00E23369" w:rsidP="006F46B4">
      <w:pPr>
        <w:pStyle w:val="a3"/>
        <w:tabs>
          <w:tab w:val="center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</w:p>
    <w:p w14:paraId="1EA046FA" w14:textId="2264F339" w:rsidR="00E23369" w:rsidRPr="008F585D" w:rsidRDefault="00E23369" w:rsidP="008F585D">
      <w:pPr>
        <w:pStyle w:val="a5"/>
        <w:ind w:firstLine="567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8F585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Алгоритм</w:t>
      </w:r>
    </w:p>
    <w:p w14:paraId="785C9CD5" w14:textId="7B4D1D7B" w:rsidR="008F585D" w:rsidRPr="001C7D23" w:rsidRDefault="008F585D" w:rsidP="008F585D">
      <w:pPr>
        <w:pStyle w:val="a3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1C7D23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Привлечение стандартизированных пациентов разных возрастных групп осуществляется путем размещения объявления в социальных сетях или на сайте организации (провайдера), осуществляющей оценку теоретических знаний и практических навыков специалистов отрасли. </w:t>
      </w:r>
    </w:p>
    <w:p w14:paraId="13F98694" w14:textId="77777777" w:rsidR="008F585D" w:rsidRPr="001C7D23" w:rsidRDefault="008F585D" w:rsidP="008F585D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1C7D23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>Привлечение стандартизированных пациентов осуществляется не реже 1 раза в квартал (для формирования/обновления состава пула стандартизированных пациентов) и по мере необходимости (для привлечения на какой-то определённый клинический сценарий, если компетенции имеющегося пула стандартизированных пациентов не соответствует условиям поставленных задач).</w:t>
      </w:r>
    </w:p>
    <w:p w14:paraId="66AC953C" w14:textId="77777777" w:rsidR="008F585D" w:rsidRPr="001C7D23" w:rsidRDefault="008F585D" w:rsidP="008F585D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1C7D23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2) Претендент на роль стандартизированного пациента заполняет Информационную карту определенного образца с выражением заинтересованности участия в практическом экзамене в установленный в объявлении срок (Приложение 1). </w:t>
      </w:r>
    </w:p>
    <w:p w14:paraId="05E604DA" w14:textId="77777777" w:rsidR="008F585D" w:rsidRPr="001C7D23" w:rsidRDefault="008F585D" w:rsidP="008F585D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1C7D23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>Целью Информационной карты определен сбор информации о физическом состоянии и анамнезе (истории болезни) претендента, его личностных и профессиональных ограничений в качестве стандартизированных пациентов.</w:t>
      </w:r>
    </w:p>
    <w:p w14:paraId="6454E1CE" w14:textId="77777777" w:rsidR="008F585D" w:rsidRPr="001C7D23" w:rsidRDefault="008F585D" w:rsidP="008F585D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1C7D23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>С</w:t>
      </w:r>
      <w:r w:rsidRPr="001C7D23">
        <w:rPr>
          <w:rFonts w:ascii="Times New Roman" w:hAnsi="Times New Roman" w:cs="Times New Roman"/>
          <w:color w:val="000000" w:themeColor="text1"/>
          <w:sz w:val="28"/>
          <w:szCs w:val="28"/>
        </w:rPr>
        <w:t>пециалист, ответственный за процедуру организации практического экзамена должен сохранять конфиденциальность полученной информации от претендентов</w:t>
      </w:r>
      <w:r w:rsidRPr="001C7D23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>.</w:t>
      </w:r>
    </w:p>
    <w:p w14:paraId="27678809" w14:textId="77777777" w:rsidR="008F585D" w:rsidRPr="001C7D23" w:rsidRDefault="008F585D" w:rsidP="008F585D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1C7D23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>3) Отбор претендентов на роль стандартизированного пациента осуществляется в 2 этапа:</w:t>
      </w:r>
    </w:p>
    <w:p w14:paraId="49DA7FD6" w14:textId="77777777" w:rsidR="008F585D" w:rsidRPr="001C7D23" w:rsidRDefault="008F585D" w:rsidP="008F585D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1C7D23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>3.1) Отбор кандидатов для участия в собеседовании из потенциального списка претендентов на основе предварительного анализа Информационных карт.</w:t>
      </w:r>
    </w:p>
    <w:p w14:paraId="5E6701EB" w14:textId="77777777" w:rsidR="008F585D" w:rsidRPr="001C7D23" w:rsidRDefault="008F585D" w:rsidP="008F585D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C7D23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>При возникновении вопросов в отношении данных представленных в Информационных картах, с</w:t>
      </w:r>
      <w:r w:rsidRPr="001C7D23">
        <w:rPr>
          <w:rFonts w:ascii="Times New Roman" w:hAnsi="Times New Roman" w:cs="Times New Roman"/>
          <w:color w:val="000000" w:themeColor="text1"/>
          <w:sz w:val="28"/>
          <w:szCs w:val="28"/>
        </w:rPr>
        <w:t>пециалист, ответственный за процедуру организации практического экзамена, должен обратиться к претенденту на роль стандартизированного пациента для уточнения необходимой информации по телефону или электронной почте.</w:t>
      </w:r>
    </w:p>
    <w:p w14:paraId="30C171A8" w14:textId="77777777" w:rsidR="008F585D" w:rsidRPr="001C7D23" w:rsidRDefault="008F585D" w:rsidP="008F585D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proofErr w:type="gramStart"/>
      <w:r w:rsidRPr="001C7D23">
        <w:rPr>
          <w:rFonts w:ascii="Times New Roman" w:hAnsi="Times New Roman" w:cs="Times New Roman"/>
          <w:color w:val="000000" w:themeColor="text1"/>
          <w:sz w:val="28"/>
          <w:szCs w:val="28"/>
        </w:rPr>
        <w:t>Претендентам на роль стандартизированного пациента, отобранных для участия в собеседовании, направляется Уведомление/ Инструкция (</w:t>
      </w:r>
      <w:r w:rsidRPr="001C7D23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>Приложение 2).</w:t>
      </w:r>
      <w:proofErr w:type="gramEnd"/>
    </w:p>
    <w:p w14:paraId="08321958" w14:textId="77777777" w:rsidR="008F585D" w:rsidRPr="001C7D23" w:rsidRDefault="008F585D" w:rsidP="008F585D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1C7D23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>3.2) Собеседование с претендентами на наличие у них коммуникативных навыков и клинических знаний осуществляется с привлечением независимой Оценочной комиссии по отбору стандартизированных пациентов из числа сотрудников организации, ответственной за организацию и проведение практического экзамена</w:t>
      </w:r>
      <w:proofErr w:type="gramStart"/>
      <w:r w:rsidRPr="001C7D23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>.</w:t>
      </w:r>
      <w:proofErr w:type="gramEnd"/>
      <w:r w:rsidRPr="001C7D23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Pr="001C7D23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>и</w:t>
      </w:r>
      <w:proofErr w:type="gramEnd"/>
      <w:r w:rsidRPr="001C7D23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представителей академической среды и практического здравоохранения.</w:t>
      </w:r>
    </w:p>
    <w:p w14:paraId="0502FA3F" w14:textId="77777777" w:rsidR="008F585D" w:rsidRPr="001C7D23" w:rsidRDefault="008F585D" w:rsidP="008F585D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1C7D23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lastRenderedPageBreak/>
        <w:t>С</w:t>
      </w:r>
      <w:r w:rsidRPr="001C7D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пециалист, ответственный за процесс организации практического экзамена, формирует независимую </w:t>
      </w:r>
      <w:r w:rsidRPr="001C7D23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Оценочную комиссию по отбору стандартизированных пациентов, и осуществляет организацию ее работы в соответствии с Инструкцией (Приложение 3), </w:t>
      </w:r>
      <w:proofErr w:type="gramStart"/>
      <w:r w:rsidRPr="001C7D23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>утверждаемая</w:t>
      </w:r>
      <w:proofErr w:type="gramEnd"/>
      <w:r w:rsidRPr="001C7D23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приказом организации или другими регуляторными документами.</w:t>
      </w:r>
    </w:p>
    <w:p w14:paraId="5E46FBFB" w14:textId="77777777" w:rsidR="008F585D" w:rsidRPr="001C7D23" w:rsidRDefault="008F585D" w:rsidP="008F585D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1C7D23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>3.3) С</w:t>
      </w:r>
      <w:r w:rsidRPr="001C7D23">
        <w:rPr>
          <w:rFonts w:ascii="Times New Roman" w:hAnsi="Times New Roman" w:cs="Times New Roman"/>
          <w:color w:val="000000" w:themeColor="text1"/>
          <w:sz w:val="28"/>
          <w:szCs w:val="28"/>
        </w:rPr>
        <w:t>пециалист, ответственный за процедуру организации практического экзамена направляет заблаговременно клинический сценарий, на который осуществляется отбор претендентов и перечень базовых критериев/требований к стандартизированным пациентам, разработанных инструктором и разработчиками клинических сценариев.</w:t>
      </w:r>
    </w:p>
    <w:p w14:paraId="643DB5C1" w14:textId="77777777" w:rsidR="008F585D" w:rsidRPr="001C7D23" w:rsidRDefault="008F585D" w:rsidP="008F585D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1C7D23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3.4) Предварительный список потенциальных претендентов на роль стандартизированного пациента согласовывается с членами Оценочной комиссии и утверждается руководителем организации, отвечающей за процесс проведения практического экзамена. </w:t>
      </w:r>
    </w:p>
    <w:p w14:paraId="2E72AAB2" w14:textId="77777777" w:rsidR="008F585D" w:rsidRPr="001C7D23" w:rsidRDefault="008F585D" w:rsidP="008F585D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1C7D23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4) С целью формирования квалифицированного пула потенциальных стандартизированных пациентов, готовых к самостоятельному выполнению своей роли и соответствующих критериям клинического сценария, необходимо провести </w:t>
      </w:r>
      <w:proofErr w:type="gramStart"/>
      <w:r w:rsidRPr="001C7D23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>обучение по вопросам</w:t>
      </w:r>
      <w:proofErr w:type="gramEnd"/>
      <w:r w:rsidRPr="001C7D23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организации их деятельности, с последующей оценкой уровня освоенных ими компетенций.</w:t>
      </w:r>
    </w:p>
    <w:p w14:paraId="000B32A1" w14:textId="77777777" w:rsidR="008F585D" w:rsidRPr="001C7D23" w:rsidRDefault="008F585D" w:rsidP="008F585D">
      <w:pPr>
        <w:pStyle w:val="af4"/>
        <w:ind w:firstLine="567"/>
        <w:jc w:val="both"/>
        <w:rPr>
          <w:rFonts w:ascii="Times New Roman" w:eastAsia="Times New Roman" w:hAnsi="Times New Roman"/>
          <w:iCs/>
          <w:color w:val="000000" w:themeColor="text1"/>
          <w:sz w:val="28"/>
          <w:szCs w:val="28"/>
          <w:lang w:eastAsia="ru-RU"/>
        </w:rPr>
      </w:pPr>
      <w:r w:rsidRPr="001C7D23">
        <w:rPr>
          <w:rFonts w:ascii="Times New Roman" w:eastAsia="Times New Roman" w:hAnsi="Times New Roman"/>
          <w:iCs/>
          <w:color w:val="000000" w:themeColor="text1"/>
          <w:sz w:val="28"/>
          <w:szCs w:val="28"/>
          <w:lang w:eastAsia="ru-RU"/>
        </w:rPr>
        <w:t xml:space="preserve">Для всех стандартизированных пациентов ежегодно необходимо организовывать </w:t>
      </w:r>
      <w:proofErr w:type="gramStart"/>
      <w:r w:rsidRPr="001C7D23">
        <w:rPr>
          <w:rFonts w:ascii="Times New Roman" w:eastAsia="Times New Roman" w:hAnsi="Times New Roman"/>
          <w:iCs/>
          <w:color w:val="000000" w:themeColor="text1"/>
          <w:sz w:val="28"/>
          <w:szCs w:val="28"/>
          <w:lang w:eastAsia="ru-RU"/>
        </w:rPr>
        <w:t>обучение по компетенциям</w:t>
      </w:r>
      <w:proofErr w:type="gramEnd"/>
      <w:r w:rsidRPr="001C7D23">
        <w:rPr>
          <w:rFonts w:ascii="Times New Roman" w:eastAsia="Times New Roman" w:hAnsi="Times New Roman"/>
          <w:iCs/>
          <w:color w:val="000000" w:themeColor="text1"/>
          <w:sz w:val="28"/>
          <w:szCs w:val="28"/>
          <w:lang w:eastAsia="ru-RU"/>
        </w:rPr>
        <w:t xml:space="preserve"> в вопросах демонстрации/изображения роли (артистические и коммуникативные способности), умения давать обратную связь и применять инструменты оценки в процессе практического экзамена.</w:t>
      </w:r>
    </w:p>
    <w:p w14:paraId="48A1F44C" w14:textId="77777777" w:rsidR="008F585D" w:rsidRPr="001C7D23" w:rsidRDefault="008F585D" w:rsidP="008F585D">
      <w:pPr>
        <w:pStyle w:val="af4"/>
        <w:ind w:firstLine="567"/>
        <w:jc w:val="both"/>
        <w:rPr>
          <w:rFonts w:ascii="Times New Roman" w:eastAsia="Times New Roman" w:hAnsi="Times New Roman"/>
          <w:iCs/>
          <w:color w:val="000000" w:themeColor="text1"/>
          <w:sz w:val="28"/>
          <w:szCs w:val="28"/>
          <w:lang w:eastAsia="ru-RU"/>
        </w:rPr>
      </w:pPr>
      <w:r w:rsidRPr="001C7D23">
        <w:rPr>
          <w:rFonts w:ascii="Times New Roman" w:eastAsia="Times New Roman" w:hAnsi="Times New Roman"/>
          <w:iCs/>
          <w:color w:val="000000" w:themeColor="text1"/>
          <w:sz w:val="28"/>
          <w:szCs w:val="28"/>
          <w:lang w:eastAsia="ru-RU"/>
        </w:rPr>
        <w:t xml:space="preserve">Инструктором по подготовке стандартизированных пациентов ежегодно формируется график обучения, в соответствии </w:t>
      </w:r>
      <w:proofErr w:type="gramStart"/>
      <w:r w:rsidRPr="001C7D23">
        <w:rPr>
          <w:rFonts w:ascii="Times New Roman" w:eastAsia="Times New Roman" w:hAnsi="Times New Roman"/>
          <w:iCs/>
          <w:color w:val="000000" w:themeColor="text1"/>
          <w:sz w:val="28"/>
          <w:szCs w:val="28"/>
          <w:lang w:eastAsia="ru-RU"/>
        </w:rPr>
        <w:t>с</w:t>
      </w:r>
      <w:proofErr w:type="gramEnd"/>
      <w:r w:rsidRPr="001C7D23">
        <w:rPr>
          <w:rFonts w:ascii="Times New Roman" w:eastAsia="Times New Roman" w:hAnsi="Times New Roman"/>
          <w:iCs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Pr="001C7D23">
        <w:rPr>
          <w:rFonts w:ascii="Times New Roman" w:eastAsia="Times New Roman" w:hAnsi="Times New Roman"/>
          <w:iCs/>
          <w:color w:val="000000" w:themeColor="text1"/>
          <w:sz w:val="28"/>
          <w:szCs w:val="28"/>
          <w:lang w:eastAsia="ru-RU"/>
        </w:rPr>
        <w:t>котором</w:t>
      </w:r>
      <w:proofErr w:type="gramEnd"/>
      <w:r w:rsidRPr="001C7D23">
        <w:rPr>
          <w:rFonts w:ascii="Times New Roman" w:eastAsia="Times New Roman" w:hAnsi="Times New Roman"/>
          <w:iCs/>
          <w:color w:val="000000" w:themeColor="text1"/>
          <w:sz w:val="28"/>
          <w:szCs w:val="28"/>
          <w:lang w:eastAsia="ru-RU"/>
        </w:rPr>
        <w:t xml:space="preserve"> проводится обучение всего пула стандартизированных пациентов организации. </w:t>
      </w:r>
    </w:p>
    <w:p w14:paraId="0825EF17" w14:textId="77777777" w:rsidR="008F585D" w:rsidRPr="001C7D23" w:rsidRDefault="008F585D" w:rsidP="008F585D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1C7D23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>5) По итогам прохождения обучения и с учетом результатов оценки стандартизированных пациентов необходимо создать реестр (основной и резервный состав претендентов) по приоритетным направлениям специальностей согласно ниже обозначенных показателей:</w:t>
      </w:r>
    </w:p>
    <w:p w14:paraId="3252008D" w14:textId="77777777" w:rsidR="008F585D" w:rsidRPr="001C7D23" w:rsidRDefault="008F585D" w:rsidP="008F585D">
      <w:pPr>
        <w:pStyle w:val="a3"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1C7D23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>возрастные особенности;</w:t>
      </w:r>
    </w:p>
    <w:p w14:paraId="0EEBE7BC" w14:textId="77777777" w:rsidR="008F585D" w:rsidRPr="001C7D23" w:rsidRDefault="008F585D" w:rsidP="008F585D">
      <w:pPr>
        <w:pStyle w:val="a3"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1C7D23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>пол;</w:t>
      </w:r>
    </w:p>
    <w:p w14:paraId="0B25C7DB" w14:textId="77777777" w:rsidR="008F585D" w:rsidRPr="001C7D23" w:rsidRDefault="008F585D" w:rsidP="008F585D">
      <w:pPr>
        <w:pStyle w:val="a3"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1C7D23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физические характеристики;</w:t>
      </w:r>
    </w:p>
    <w:p w14:paraId="4370C4A5" w14:textId="77777777" w:rsidR="008F585D" w:rsidRPr="001C7D23" w:rsidRDefault="008F585D" w:rsidP="008F585D">
      <w:pPr>
        <w:pStyle w:val="a3"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1C7D23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опыт участия в качестве стандартизированного пациента на практическом экзамене;</w:t>
      </w:r>
    </w:p>
    <w:p w14:paraId="5834CE99" w14:textId="77777777" w:rsidR="008F585D" w:rsidRPr="001C7D23" w:rsidRDefault="008F585D" w:rsidP="008F585D">
      <w:pPr>
        <w:pStyle w:val="a3"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proofErr w:type="gramStart"/>
      <w:r w:rsidRPr="001C7D23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обучение по</w:t>
      </w:r>
      <w:proofErr w:type="gramEnd"/>
      <w:r w:rsidRPr="001C7D23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эффективным вопросам демонстрации клинического случая и оценки результатов практического экзамена;</w:t>
      </w:r>
    </w:p>
    <w:p w14:paraId="7CE6A98E" w14:textId="77777777" w:rsidR="008F585D" w:rsidRPr="001C7D23" w:rsidRDefault="008F585D" w:rsidP="008F585D">
      <w:pPr>
        <w:pStyle w:val="a3"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1C7D23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умение профессионально взаимодействовать с персоналом и </w:t>
      </w:r>
      <w:proofErr w:type="gramStart"/>
      <w:r w:rsidRPr="001C7D23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экзаменуемыми</w:t>
      </w:r>
      <w:proofErr w:type="gramEnd"/>
      <w:r w:rsidRPr="001C7D23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>.</w:t>
      </w:r>
    </w:p>
    <w:p w14:paraId="4F60FDBF" w14:textId="3803B4F5" w:rsidR="003936F7" w:rsidRPr="001C7D23" w:rsidRDefault="008F585D" w:rsidP="008F585D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C7D23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>6) О</w:t>
      </w:r>
      <w:r w:rsidRPr="001C7D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рганизации, ответственная за проведение практического экзамена, </w:t>
      </w:r>
      <w:r w:rsidRPr="001C7D23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заключает со стандартизированными пациентами договор возмездного оказания услуг на определенный период (не менее 3 лет) с подписанием информированного разрешения на видеозапись и фотосъемку, а также о </w:t>
      </w:r>
      <w:r w:rsidRPr="001C7D23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lastRenderedPageBreak/>
        <w:t>неразглашении информации о процедуре и результатах экзамена (Приложение 5)</w:t>
      </w:r>
      <w:r w:rsidR="00F75D62" w:rsidRPr="001C7D2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14:paraId="3E7B8DD7" w14:textId="77777777" w:rsidR="007A3119" w:rsidRPr="001C7D23" w:rsidRDefault="007A3119" w:rsidP="008F585D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  <w:highlight w:val="cyan"/>
        </w:rPr>
      </w:pPr>
    </w:p>
    <w:p w14:paraId="3FEBCEDF" w14:textId="07D1D998" w:rsidR="002A4788" w:rsidRPr="008F585D" w:rsidRDefault="006F46B4" w:rsidP="00A97A6E">
      <w:pPr>
        <w:pStyle w:val="a5"/>
        <w:numPr>
          <w:ilvl w:val="0"/>
          <w:numId w:val="31"/>
        </w:numPr>
        <w:tabs>
          <w:tab w:val="clear" w:pos="4677"/>
          <w:tab w:val="center" w:pos="851"/>
        </w:tabs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585D">
        <w:rPr>
          <w:rFonts w:ascii="Times New Roman" w:hAnsi="Times New Roman" w:cs="Times New Roman"/>
          <w:b/>
          <w:iCs/>
          <w:sz w:val="28"/>
          <w:szCs w:val="28"/>
          <w:lang w:eastAsia="ru-RU"/>
        </w:rPr>
        <w:t>Примечание:</w:t>
      </w:r>
      <w:r w:rsidRPr="008F585D">
        <w:rPr>
          <w:rFonts w:ascii="Times New Roman" w:hAnsi="Times New Roman" w:cs="Times New Roman"/>
          <w:sz w:val="28"/>
          <w:szCs w:val="28"/>
        </w:rPr>
        <w:t xml:space="preserve"> </w:t>
      </w:r>
      <w:r w:rsidRPr="008F585D">
        <w:rPr>
          <w:rFonts w:ascii="Times New Roman" w:hAnsi="Times New Roman" w:cs="Times New Roman"/>
          <w:bCs/>
          <w:sz w:val="28"/>
          <w:szCs w:val="28"/>
        </w:rPr>
        <w:t xml:space="preserve">Взаимодействие </w:t>
      </w:r>
      <w:r w:rsidR="004F424D" w:rsidRPr="008F585D">
        <w:rPr>
          <w:rFonts w:ascii="Times New Roman" w:hAnsi="Times New Roman" w:cs="Times New Roman"/>
          <w:bCs/>
          <w:sz w:val="28"/>
          <w:szCs w:val="28"/>
        </w:rPr>
        <w:t xml:space="preserve">участников </w:t>
      </w:r>
      <w:r w:rsidR="00192004" w:rsidRPr="008F585D">
        <w:rPr>
          <w:rFonts w:ascii="Times New Roman" w:hAnsi="Times New Roman" w:cs="Times New Roman"/>
          <w:bCs/>
          <w:sz w:val="28"/>
          <w:szCs w:val="28"/>
        </w:rPr>
        <w:t xml:space="preserve">лицензионного и </w:t>
      </w:r>
      <w:r w:rsidR="004F424D" w:rsidRPr="008F585D">
        <w:rPr>
          <w:rFonts w:ascii="Times New Roman" w:hAnsi="Times New Roman" w:cs="Times New Roman"/>
          <w:bCs/>
          <w:sz w:val="28"/>
          <w:szCs w:val="28"/>
        </w:rPr>
        <w:t>сертификационного экзамена</w:t>
      </w:r>
      <w:r w:rsidRPr="008F585D">
        <w:rPr>
          <w:rFonts w:ascii="Times New Roman" w:hAnsi="Times New Roman" w:cs="Times New Roman"/>
          <w:bCs/>
          <w:sz w:val="28"/>
          <w:szCs w:val="28"/>
        </w:rPr>
        <w:t xml:space="preserve">, должно быть выстроено на основе </w:t>
      </w:r>
      <w:r w:rsidR="008C5CA6" w:rsidRPr="008F585D">
        <w:rPr>
          <w:rFonts w:ascii="Times New Roman" w:hAnsi="Times New Roman" w:cs="Times New Roman"/>
          <w:bCs/>
          <w:sz w:val="28"/>
          <w:szCs w:val="28"/>
        </w:rPr>
        <w:t xml:space="preserve">схем </w:t>
      </w:r>
      <w:r w:rsidR="004F424D" w:rsidRPr="008F585D">
        <w:rPr>
          <w:rFonts w:ascii="Times New Roman" w:hAnsi="Times New Roman" w:cs="Times New Roman"/>
          <w:bCs/>
          <w:sz w:val="28"/>
          <w:szCs w:val="28"/>
        </w:rPr>
        <w:t>сертификации</w:t>
      </w:r>
      <w:r w:rsidR="008C5CA6" w:rsidRPr="008F585D">
        <w:rPr>
          <w:rFonts w:ascii="Times New Roman" w:hAnsi="Times New Roman" w:cs="Times New Roman"/>
          <w:bCs/>
          <w:sz w:val="28"/>
          <w:szCs w:val="28"/>
        </w:rPr>
        <w:t xml:space="preserve"> в рамках регламентационного законодательства</w:t>
      </w:r>
      <w:r w:rsidRPr="008F585D">
        <w:rPr>
          <w:rFonts w:ascii="Times New Roman" w:hAnsi="Times New Roman" w:cs="Times New Roman"/>
          <w:bCs/>
          <w:sz w:val="28"/>
          <w:szCs w:val="28"/>
        </w:rPr>
        <w:t>.</w:t>
      </w:r>
    </w:p>
    <w:p w14:paraId="52AAEABA" w14:textId="77777777" w:rsidR="002A4788" w:rsidRPr="008F585D" w:rsidRDefault="002A4788" w:rsidP="006F46B4">
      <w:pPr>
        <w:pStyle w:val="a5"/>
        <w:ind w:left="72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50D0C902" w14:textId="546C1D3F" w:rsidR="002A4788" w:rsidRPr="008F585D" w:rsidRDefault="002A4788" w:rsidP="00A97A6E">
      <w:pPr>
        <w:pStyle w:val="a5"/>
        <w:numPr>
          <w:ilvl w:val="0"/>
          <w:numId w:val="31"/>
        </w:num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8F585D">
        <w:rPr>
          <w:rFonts w:ascii="Times New Roman" w:hAnsi="Times New Roman" w:cs="Times New Roman"/>
          <w:b/>
          <w:iCs/>
          <w:sz w:val="28"/>
          <w:szCs w:val="28"/>
          <w:lang w:eastAsia="ru-RU"/>
        </w:rPr>
        <w:t>Ссылки:</w:t>
      </w:r>
    </w:p>
    <w:p w14:paraId="3D1D5EF3" w14:textId="41B4395C" w:rsidR="006F46B4" w:rsidRPr="008F585D" w:rsidRDefault="006F46B4" w:rsidP="006F46B4">
      <w:pPr>
        <w:numPr>
          <w:ilvl w:val="0"/>
          <w:numId w:val="12"/>
        </w:num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585D">
        <w:rPr>
          <w:rFonts w:ascii="Times New Roman" w:hAnsi="Times New Roman" w:cs="Times New Roman"/>
          <w:sz w:val="28"/>
          <w:szCs w:val="28"/>
        </w:rPr>
        <w:t>Постановление Правительства РК «О проекте Кодекса Республики «О здоровье народа и системе здравоохранения» от 30 сентября 2019 года №721;</w:t>
      </w:r>
    </w:p>
    <w:p w14:paraId="7638D2E0" w14:textId="30E0FEC5" w:rsidR="006F46B4" w:rsidRPr="008F585D" w:rsidRDefault="006F46B4" w:rsidP="006F46B4">
      <w:pPr>
        <w:numPr>
          <w:ilvl w:val="0"/>
          <w:numId w:val="12"/>
        </w:num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585D">
        <w:rPr>
          <w:rFonts w:ascii="Times New Roman" w:hAnsi="Times New Roman" w:cs="Times New Roman"/>
          <w:sz w:val="28"/>
          <w:szCs w:val="28"/>
        </w:rPr>
        <w:t>Приказ и социального развития Республики Казахстан от 28 августа 2015 года № 693 «Об утверждении Правил проведения сертификации специалистов в области здравоохранения»;</w:t>
      </w:r>
    </w:p>
    <w:p w14:paraId="3D6417BB" w14:textId="2FB0B998" w:rsidR="006F46B4" w:rsidRPr="008F585D" w:rsidRDefault="006F46B4" w:rsidP="006F46B4">
      <w:pPr>
        <w:numPr>
          <w:ilvl w:val="0"/>
          <w:numId w:val="12"/>
        </w:num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585D">
        <w:rPr>
          <w:rFonts w:ascii="Times New Roman" w:hAnsi="Times New Roman" w:cs="Times New Roman"/>
          <w:sz w:val="28"/>
          <w:szCs w:val="28"/>
        </w:rPr>
        <w:t>Приказ Министра здравоохранения и социального развития Республики Казахстан от 28 мая 2015 года № 404 «Об утверждении Правил оценки профессиональной подготовленности и подтверждения соответствия квалификации специалистов в области здравоохранения»;</w:t>
      </w:r>
    </w:p>
    <w:p w14:paraId="1226F60B" w14:textId="77777777" w:rsidR="000238B8" w:rsidRPr="008F585D" w:rsidRDefault="000238B8" w:rsidP="000238B8">
      <w:pPr>
        <w:numPr>
          <w:ilvl w:val="0"/>
          <w:numId w:val="12"/>
        </w:num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585D">
        <w:rPr>
          <w:rFonts w:ascii="Times New Roman" w:hAnsi="Times New Roman" w:cs="Times New Roman"/>
          <w:sz w:val="28"/>
          <w:szCs w:val="28"/>
        </w:rPr>
        <w:t>Приказ Министра здравоохранения Республики Казахстан от 2 октября 2012 года № 676 «Об утверждении стандартов аккредитации медицинских организаций» (с изменениями и дополнением от 5 июня 2018);</w:t>
      </w:r>
    </w:p>
    <w:p w14:paraId="5004A5A0" w14:textId="63ACDD93" w:rsidR="000238B8" w:rsidRPr="008F585D" w:rsidRDefault="000238B8" w:rsidP="000238B8">
      <w:pPr>
        <w:numPr>
          <w:ilvl w:val="0"/>
          <w:numId w:val="12"/>
        </w:num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585D">
        <w:rPr>
          <w:rFonts w:ascii="Times New Roman" w:hAnsi="Times New Roman" w:cs="Times New Roman"/>
          <w:sz w:val="28"/>
          <w:szCs w:val="28"/>
          <w:lang w:val="en-US"/>
        </w:rPr>
        <w:t>ASPE Standards of Best Practice</w:t>
      </w:r>
      <w:r w:rsidR="0005731A" w:rsidRPr="008F585D">
        <w:rPr>
          <w:rFonts w:ascii="Times New Roman" w:hAnsi="Times New Roman" w:cs="Times New Roman"/>
          <w:sz w:val="28"/>
          <w:szCs w:val="28"/>
          <w:lang w:val="en-US"/>
        </w:rPr>
        <w:t>, 2017</w:t>
      </w:r>
      <w:r w:rsidRPr="008F585D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8F585D">
        <w:rPr>
          <w:rFonts w:ascii="Times New Roman" w:hAnsi="Times New Roman" w:cs="Times New Roman"/>
          <w:sz w:val="28"/>
          <w:szCs w:val="28"/>
        </w:rPr>
        <w:t xml:space="preserve">Ссылка: </w:t>
      </w:r>
      <w:hyperlink r:id="rId9" w:history="1">
        <w:r w:rsidRPr="008F585D">
          <w:rPr>
            <w:rFonts w:ascii="Times New Roman" w:hAnsi="Times New Roman" w:cs="Times New Roman"/>
            <w:sz w:val="28"/>
            <w:szCs w:val="28"/>
          </w:rPr>
          <w:t>https://www.inacsl.org/inacsl-standards-of-best-practice-simulation/</w:t>
        </w:r>
      </w:hyperlink>
      <w:r w:rsidRPr="008F585D">
        <w:rPr>
          <w:rFonts w:ascii="Times New Roman" w:hAnsi="Times New Roman" w:cs="Times New Roman"/>
          <w:sz w:val="28"/>
          <w:szCs w:val="28"/>
        </w:rPr>
        <w:t>;</w:t>
      </w:r>
    </w:p>
    <w:p w14:paraId="5A99418A" w14:textId="6EB3C591" w:rsidR="0005731A" w:rsidRPr="008F585D" w:rsidRDefault="0005731A" w:rsidP="0005731A">
      <w:pPr>
        <w:numPr>
          <w:ilvl w:val="0"/>
          <w:numId w:val="12"/>
        </w:num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F585D">
        <w:rPr>
          <w:rFonts w:ascii="Times New Roman" w:hAnsi="Times New Roman" w:cs="Times New Roman"/>
          <w:sz w:val="28"/>
          <w:szCs w:val="28"/>
          <w:lang w:val="en-US"/>
        </w:rPr>
        <w:t xml:space="preserve">Standardized Patient Professional Standards, 2018. </w:t>
      </w:r>
      <w:r w:rsidRPr="008F585D">
        <w:rPr>
          <w:rFonts w:ascii="Times New Roman" w:hAnsi="Times New Roman" w:cs="Times New Roman"/>
          <w:sz w:val="28"/>
          <w:szCs w:val="28"/>
        </w:rPr>
        <w:t>Интернет</w:t>
      </w:r>
      <w:r w:rsidRPr="008F585D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8F585D">
        <w:rPr>
          <w:rFonts w:ascii="Times New Roman" w:hAnsi="Times New Roman" w:cs="Times New Roman"/>
          <w:sz w:val="28"/>
          <w:szCs w:val="28"/>
        </w:rPr>
        <w:t>ссылка</w:t>
      </w:r>
      <w:r w:rsidRPr="008F585D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hyperlink r:id="rId10" w:history="1">
        <w:r w:rsidRPr="008F585D">
          <w:rPr>
            <w:rFonts w:ascii="Times New Roman" w:hAnsi="Times New Roman" w:cs="Times New Roman"/>
            <w:sz w:val="28"/>
            <w:szCs w:val="28"/>
            <w:lang w:val="en-US"/>
          </w:rPr>
          <w:t>https://meded.med.uky.edu/standardized-patient-professional-standards</w:t>
        </w:r>
      </w:hyperlink>
      <w:r w:rsidRPr="008F585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789A7F4D" w14:textId="08E1D75D" w:rsidR="002A4788" w:rsidRPr="008F585D" w:rsidRDefault="002A4788" w:rsidP="006F46B4">
      <w:pPr>
        <w:numPr>
          <w:ilvl w:val="0"/>
          <w:numId w:val="12"/>
        </w:num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585D">
        <w:rPr>
          <w:rFonts w:ascii="Times New Roman" w:hAnsi="Times New Roman" w:cs="Times New Roman"/>
          <w:sz w:val="28"/>
          <w:szCs w:val="28"/>
        </w:rPr>
        <w:t>Методические рекомендации «Стандартизация клинических и неклинических производственных процессов в медицинских организациях, их внедрение и мониторинг», РГП на ПХВ «РЦРЗ» МЗ РК, 2017г.</w:t>
      </w:r>
    </w:p>
    <w:p w14:paraId="6A188F39" w14:textId="77777777" w:rsidR="0005731A" w:rsidRPr="008F585D" w:rsidRDefault="0005731A" w:rsidP="0005731A">
      <w:p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ACD28E4" w14:textId="77777777" w:rsidR="0005731A" w:rsidRPr="008F585D" w:rsidRDefault="0005731A" w:rsidP="0005731A">
      <w:p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BB8B9CC" w14:textId="77777777" w:rsidR="00192004" w:rsidRPr="008F585D" w:rsidRDefault="00192004" w:rsidP="00F75D62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hAnsi="Times New Roman" w:cs="Times New Roman"/>
          <w:iCs/>
          <w:sz w:val="28"/>
          <w:szCs w:val="28"/>
          <w:lang w:eastAsia="ru-RU"/>
        </w:rPr>
        <w:sectPr w:rsidR="00192004" w:rsidRPr="008F585D" w:rsidSect="00F75D6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F593828" w14:textId="77777777" w:rsidR="008F585D" w:rsidRPr="008F585D" w:rsidRDefault="008F585D" w:rsidP="001C7D23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8F585D">
        <w:rPr>
          <w:rFonts w:ascii="Times New Roman" w:hAnsi="Times New Roman" w:cs="Times New Roman"/>
          <w:b/>
          <w:sz w:val="28"/>
          <w:szCs w:val="28"/>
        </w:rPr>
        <w:lastRenderedPageBreak/>
        <w:t>Приложение 1</w:t>
      </w:r>
    </w:p>
    <w:p w14:paraId="3CCC2548" w14:textId="77777777" w:rsidR="008F585D" w:rsidRPr="008F585D" w:rsidRDefault="008F585D" w:rsidP="001C7D23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8F585D">
        <w:rPr>
          <w:rFonts w:ascii="Times New Roman" w:hAnsi="Times New Roman" w:cs="Times New Roman"/>
          <w:b/>
          <w:sz w:val="28"/>
          <w:szCs w:val="28"/>
        </w:rPr>
        <w:t xml:space="preserve">к Стандарту операционных процедур </w:t>
      </w:r>
    </w:p>
    <w:p w14:paraId="7EBF1152" w14:textId="77777777" w:rsidR="008F585D" w:rsidRPr="008F585D" w:rsidRDefault="008F585D" w:rsidP="001C7D23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8F585D">
        <w:rPr>
          <w:rFonts w:ascii="Times New Roman" w:hAnsi="Times New Roman" w:cs="Times New Roman"/>
          <w:b/>
          <w:sz w:val="28"/>
          <w:szCs w:val="28"/>
        </w:rPr>
        <w:t>«Отбор стандартизированных пациентов»</w:t>
      </w:r>
    </w:p>
    <w:p w14:paraId="030872A6" w14:textId="77777777" w:rsidR="008F585D" w:rsidRPr="008F585D" w:rsidRDefault="008F585D" w:rsidP="001C7D23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76230785" w14:textId="77777777" w:rsidR="008F585D" w:rsidRPr="008F585D" w:rsidRDefault="008F585D" w:rsidP="001C7D23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38E46285" w14:textId="77777777" w:rsidR="008F585D" w:rsidRPr="008F585D" w:rsidRDefault="008F585D" w:rsidP="001C7D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585D">
        <w:rPr>
          <w:rFonts w:ascii="Times New Roman" w:hAnsi="Times New Roman" w:cs="Times New Roman"/>
          <w:b/>
          <w:sz w:val="28"/>
          <w:szCs w:val="28"/>
        </w:rPr>
        <w:t xml:space="preserve">Информационная карта </w:t>
      </w:r>
    </w:p>
    <w:p w14:paraId="2CA453C5" w14:textId="77777777" w:rsidR="008F585D" w:rsidRPr="008F585D" w:rsidRDefault="008F585D" w:rsidP="001C7D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585D">
        <w:rPr>
          <w:rFonts w:ascii="Times New Roman" w:hAnsi="Times New Roman" w:cs="Times New Roman"/>
          <w:b/>
          <w:sz w:val="28"/>
          <w:szCs w:val="28"/>
        </w:rPr>
        <w:t>для претендентов на роль стандартизированного пациента</w:t>
      </w:r>
    </w:p>
    <w:p w14:paraId="372E8309" w14:textId="77777777" w:rsidR="008F585D" w:rsidRPr="008F585D" w:rsidRDefault="008F585D" w:rsidP="001C7D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626"/>
        <w:gridCol w:w="3898"/>
        <w:gridCol w:w="2732"/>
        <w:gridCol w:w="2315"/>
      </w:tblGrid>
      <w:tr w:rsidR="008F585D" w:rsidRPr="008F585D" w14:paraId="7C1E0612" w14:textId="77777777" w:rsidTr="00E426AB">
        <w:trPr>
          <w:trHeight w:val="595"/>
        </w:trPr>
        <w:tc>
          <w:tcPr>
            <w:tcW w:w="626" w:type="dxa"/>
            <w:vAlign w:val="center"/>
          </w:tcPr>
          <w:p w14:paraId="0E65BB47" w14:textId="77777777" w:rsidR="008F585D" w:rsidRPr="008F585D" w:rsidRDefault="008F585D" w:rsidP="001C7D2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F585D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3898" w:type="dxa"/>
            <w:vAlign w:val="center"/>
          </w:tcPr>
          <w:p w14:paraId="6FCE3F73" w14:textId="77777777" w:rsidR="008F585D" w:rsidRPr="008F585D" w:rsidRDefault="008F585D" w:rsidP="001C7D2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F585D">
              <w:rPr>
                <w:rFonts w:ascii="Times New Roman" w:hAnsi="Times New Roman" w:cs="Times New Roman"/>
                <w:bCs/>
                <w:sz w:val="28"/>
                <w:szCs w:val="28"/>
              </w:rPr>
              <w:t>Электронная почта</w:t>
            </w:r>
          </w:p>
        </w:tc>
        <w:tc>
          <w:tcPr>
            <w:tcW w:w="5047" w:type="dxa"/>
            <w:gridSpan w:val="2"/>
            <w:vAlign w:val="center"/>
          </w:tcPr>
          <w:p w14:paraId="56650282" w14:textId="77777777" w:rsidR="008F585D" w:rsidRPr="008F585D" w:rsidRDefault="008F585D" w:rsidP="001C7D2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8F585D" w:rsidRPr="008F585D" w14:paraId="50B65214" w14:textId="77777777" w:rsidTr="00E426AB">
        <w:trPr>
          <w:trHeight w:val="547"/>
        </w:trPr>
        <w:tc>
          <w:tcPr>
            <w:tcW w:w="626" w:type="dxa"/>
            <w:vAlign w:val="center"/>
          </w:tcPr>
          <w:p w14:paraId="26DBE05E" w14:textId="77777777" w:rsidR="008F585D" w:rsidRPr="008F585D" w:rsidRDefault="008F585D" w:rsidP="001C7D2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F585D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3898" w:type="dxa"/>
            <w:vAlign w:val="center"/>
          </w:tcPr>
          <w:p w14:paraId="5C3B4B7E" w14:textId="77777777" w:rsidR="008F585D" w:rsidRPr="008F585D" w:rsidRDefault="008F585D" w:rsidP="001C7D2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F585D">
              <w:rPr>
                <w:rFonts w:ascii="Times New Roman" w:hAnsi="Times New Roman" w:cs="Times New Roman"/>
                <w:bCs/>
                <w:sz w:val="28"/>
                <w:szCs w:val="28"/>
              </w:rPr>
              <w:t>Фамилия</w:t>
            </w:r>
          </w:p>
        </w:tc>
        <w:tc>
          <w:tcPr>
            <w:tcW w:w="5047" w:type="dxa"/>
            <w:gridSpan w:val="2"/>
            <w:vAlign w:val="center"/>
          </w:tcPr>
          <w:p w14:paraId="69CBF657" w14:textId="77777777" w:rsidR="008F585D" w:rsidRPr="008F585D" w:rsidRDefault="008F585D" w:rsidP="001C7D2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8F585D" w:rsidRPr="008F585D" w14:paraId="30323EA2" w14:textId="77777777" w:rsidTr="00E426AB">
        <w:trPr>
          <w:trHeight w:val="569"/>
        </w:trPr>
        <w:tc>
          <w:tcPr>
            <w:tcW w:w="626" w:type="dxa"/>
            <w:vAlign w:val="center"/>
          </w:tcPr>
          <w:p w14:paraId="7D77A75F" w14:textId="77777777" w:rsidR="008F585D" w:rsidRPr="008F585D" w:rsidRDefault="008F585D" w:rsidP="001C7D2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F585D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3898" w:type="dxa"/>
            <w:vAlign w:val="center"/>
          </w:tcPr>
          <w:p w14:paraId="725CED1B" w14:textId="77777777" w:rsidR="008F585D" w:rsidRPr="008F585D" w:rsidRDefault="008F585D" w:rsidP="001C7D2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F585D">
              <w:rPr>
                <w:rFonts w:ascii="Times New Roman" w:hAnsi="Times New Roman" w:cs="Times New Roman"/>
                <w:bCs/>
                <w:sz w:val="28"/>
                <w:szCs w:val="28"/>
              </w:rPr>
              <w:t>Имя</w:t>
            </w:r>
          </w:p>
        </w:tc>
        <w:tc>
          <w:tcPr>
            <w:tcW w:w="5047" w:type="dxa"/>
            <w:gridSpan w:val="2"/>
            <w:vAlign w:val="center"/>
          </w:tcPr>
          <w:p w14:paraId="72011FEA" w14:textId="77777777" w:rsidR="008F585D" w:rsidRPr="008F585D" w:rsidRDefault="008F585D" w:rsidP="001C7D2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8F585D" w:rsidRPr="008F585D" w14:paraId="7966CEB6" w14:textId="77777777" w:rsidTr="00E426AB">
        <w:trPr>
          <w:trHeight w:val="549"/>
        </w:trPr>
        <w:tc>
          <w:tcPr>
            <w:tcW w:w="626" w:type="dxa"/>
            <w:vAlign w:val="center"/>
          </w:tcPr>
          <w:p w14:paraId="1299929D" w14:textId="77777777" w:rsidR="008F585D" w:rsidRPr="008F585D" w:rsidRDefault="008F585D" w:rsidP="001C7D2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F585D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3898" w:type="dxa"/>
            <w:vAlign w:val="center"/>
          </w:tcPr>
          <w:p w14:paraId="289A48A2" w14:textId="77777777" w:rsidR="008F585D" w:rsidRPr="008F585D" w:rsidRDefault="008F585D" w:rsidP="001C7D2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F585D">
              <w:rPr>
                <w:rFonts w:ascii="Times New Roman" w:hAnsi="Times New Roman" w:cs="Times New Roman"/>
                <w:bCs/>
                <w:sz w:val="28"/>
                <w:szCs w:val="28"/>
              </w:rPr>
              <w:t>Отчество</w:t>
            </w:r>
          </w:p>
        </w:tc>
        <w:tc>
          <w:tcPr>
            <w:tcW w:w="5047" w:type="dxa"/>
            <w:gridSpan w:val="2"/>
            <w:vAlign w:val="center"/>
          </w:tcPr>
          <w:p w14:paraId="41E14026" w14:textId="77777777" w:rsidR="008F585D" w:rsidRPr="008F585D" w:rsidRDefault="008F585D" w:rsidP="001C7D2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8F585D" w:rsidRPr="008F585D" w14:paraId="565BBB4B" w14:textId="77777777" w:rsidTr="00E426AB">
        <w:trPr>
          <w:trHeight w:val="557"/>
        </w:trPr>
        <w:tc>
          <w:tcPr>
            <w:tcW w:w="626" w:type="dxa"/>
            <w:vAlign w:val="center"/>
          </w:tcPr>
          <w:p w14:paraId="7815254F" w14:textId="77777777" w:rsidR="008F585D" w:rsidRPr="008F585D" w:rsidRDefault="008F585D" w:rsidP="001C7D2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F585D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3898" w:type="dxa"/>
            <w:vAlign w:val="center"/>
          </w:tcPr>
          <w:p w14:paraId="5E453804" w14:textId="77777777" w:rsidR="008F585D" w:rsidRPr="008F585D" w:rsidRDefault="008F585D" w:rsidP="001C7D2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F585D">
              <w:rPr>
                <w:rFonts w:ascii="Times New Roman" w:hAnsi="Times New Roman" w:cs="Times New Roman"/>
                <w:bCs/>
                <w:sz w:val="28"/>
                <w:szCs w:val="28"/>
              </w:rPr>
              <w:t>Дата рождения</w:t>
            </w:r>
          </w:p>
        </w:tc>
        <w:tc>
          <w:tcPr>
            <w:tcW w:w="5047" w:type="dxa"/>
            <w:gridSpan w:val="2"/>
            <w:vAlign w:val="center"/>
          </w:tcPr>
          <w:p w14:paraId="2082D616" w14:textId="77777777" w:rsidR="008F585D" w:rsidRPr="008F585D" w:rsidRDefault="008F585D" w:rsidP="001C7D2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F585D">
              <w:rPr>
                <w:rFonts w:ascii="Times New Roman" w:hAnsi="Times New Roman" w:cs="Times New Roman"/>
                <w:bCs/>
                <w:sz w:val="28"/>
                <w:szCs w:val="28"/>
              </w:rPr>
              <w:t>«____»_______________20__ г.</w:t>
            </w:r>
          </w:p>
        </w:tc>
      </w:tr>
      <w:tr w:rsidR="008F585D" w:rsidRPr="008F585D" w14:paraId="3B68E8D0" w14:textId="77777777" w:rsidTr="00E426AB">
        <w:trPr>
          <w:trHeight w:val="565"/>
        </w:trPr>
        <w:tc>
          <w:tcPr>
            <w:tcW w:w="626" w:type="dxa"/>
            <w:vAlign w:val="center"/>
          </w:tcPr>
          <w:p w14:paraId="182D1A05" w14:textId="77777777" w:rsidR="008F585D" w:rsidRPr="008F585D" w:rsidRDefault="008F585D" w:rsidP="001C7D2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F585D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3898" w:type="dxa"/>
            <w:vAlign w:val="center"/>
          </w:tcPr>
          <w:p w14:paraId="154BE944" w14:textId="77777777" w:rsidR="008F585D" w:rsidRPr="008F585D" w:rsidRDefault="008F585D" w:rsidP="001C7D2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F585D">
              <w:rPr>
                <w:rFonts w:ascii="Times New Roman" w:hAnsi="Times New Roman" w:cs="Times New Roman"/>
                <w:bCs/>
                <w:sz w:val="28"/>
                <w:szCs w:val="28"/>
              </w:rPr>
              <w:t>Пол</w:t>
            </w:r>
          </w:p>
        </w:tc>
        <w:tc>
          <w:tcPr>
            <w:tcW w:w="2732" w:type="dxa"/>
            <w:vAlign w:val="center"/>
          </w:tcPr>
          <w:p w14:paraId="1C409911" w14:textId="77777777" w:rsidR="008F585D" w:rsidRPr="008F585D" w:rsidRDefault="008F585D" w:rsidP="001C7D2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F585D">
              <w:rPr>
                <w:rFonts w:ascii="Times New Roman" w:hAnsi="Times New Roman" w:cs="Times New Roman"/>
                <w:bCs/>
                <w:sz w:val="28"/>
                <w:szCs w:val="28"/>
              </w:rPr>
              <w:t>__ мужской</w:t>
            </w:r>
          </w:p>
        </w:tc>
        <w:tc>
          <w:tcPr>
            <w:tcW w:w="2315" w:type="dxa"/>
            <w:vAlign w:val="center"/>
          </w:tcPr>
          <w:p w14:paraId="753CDFF6" w14:textId="77777777" w:rsidR="008F585D" w:rsidRPr="008F585D" w:rsidRDefault="008F585D" w:rsidP="001C7D2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F585D">
              <w:rPr>
                <w:rFonts w:ascii="Times New Roman" w:hAnsi="Times New Roman" w:cs="Times New Roman"/>
                <w:bCs/>
                <w:sz w:val="28"/>
                <w:szCs w:val="28"/>
              </w:rPr>
              <w:t>___ женский</w:t>
            </w:r>
          </w:p>
        </w:tc>
      </w:tr>
      <w:tr w:rsidR="008F585D" w:rsidRPr="008F585D" w14:paraId="3AF73EB0" w14:textId="77777777" w:rsidTr="00E426AB">
        <w:trPr>
          <w:trHeight w:val="545"/>
        </w:trPr>
        <w:tc>
          <w:tcPr>
            <w:tcW w:w="626" w:type="dxa"/>
            <w:vAlign w:val="center"/>
          </w:tcPr>
          <w:p w14:paraId="42B8448F" w14:textId="77777777" w:rsidR="008F585D" w:rsidRPr="008F585D" w:rsidRDefault="008F585D" w:rsidP="001C7D2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F585D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3898" w:type="dxa"/>
            <w:vAlign w:val="center"/>
          </w:tcPr>
          <w:p w14:paraId="322B095A" w14:textId="77777777" w:rsidR="008F585D" w:rsidRPr="008F585D" w:rsidRDefault="008F585D" w:rsidP="001C7D2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F585D">
              <w:rPr>
                <w:rFonts w:ascii="Times New Roman" w:hAnsi="Times New Roman" w:cs="Times New Roman"/>
                <w:bCs/>
                <w:sz w:val="28"/>
                <w:szCs w:val="28"/>
              </w:rPr>
              <w:t>Национальность</w:t>
            </w:r>
          </w:p>
        </w:tc>
        <w:tc>
          <w:tcPr>
            <w:tcW w:w="5047" w:type="dxa"/>
            <w:gridSpan w:val="2"/>
            <w:vAlign w:val="center"/>
          </w:tcPr>
          <w:p w14:paraId="38128EA6" w14:textId="77777777" w:rsidR="008F585D" w:rsidRPr="008F585D" w:rsidRDefault="008F585D" w:rsidP="001C7D2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8F585D" w:rsidRPr="008F585D" w14:paraId="4C379AEE" w14:textId="77777777" w:rsidTr="00E426AB">
        <w:trPr>
          <w:trHeight w:val="1545"/>
        </w:trPr>
        <w:tc>
          <w:tcPr>
            <w:tcW w:w="626" w:type="dxa"/>
            <w:vAlign w:val="center"/>
          </w:tcPr>
          <w:p w14:paraId="3A2CAB3F" w14:textId="77777777" w:rsidR="008F585D" w:rsidRPr="008F585D" w:rsidRDefault="008F585D" w:rsidP="001C7D2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F585D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3898" w:type="dxa"/>
            <w:vAlign w:val="center"/>
          </w:tcPr>
          <w:p w14:paraId="5EB26A66" w14:textId="77777777" w:rsidR="008F585D" w:rsidRPr="008F585D" w:rsidRDefault="008F585D" w:rsidP="001C7D2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F585D">
              <w:rPr>
                <w:rFonts w:ascii="Times New Roman" w:hAnsi="Times New Roman" w:cs="Times New Roman"/>
                <w:bCs/>
                <w:sz w:val="28"/>
                <w:szCs w:val="28"/>
              </w:rPr>
              <w:t>Занятость</w:t>
            </w:r>
          </w:p>
        </w:tc>
        <w:tc>
          <w:tcPr>
            <w:tcW w:w="5047" w:type="dxa"/>
            <w:gridSpan w:val="2"/>
            <w:vAlign w:val="center"/>
          </w:tcPr>
          <w:p w14:paraId="7DA8B513" w14:textId="77777777" w:rsidR="008F585D" w:rsidRPr="008F585D" w:rsidRDefault="008F585D" w:rsidP="001C7D2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8F585D" w:rsidRPr="008F585D" w14:paraId="611BDD47" w14:textId="77777777" w:rsidTr="00E426AB">
        <w:trPr>
          <w:trHeight w:val="553"/>
        </w:trPr>
        <w:tc>
          <w:tcPr>
            <w:tcW w:w="626" w:type="dxa"/>
            <w:vAlign w:val="center"/>
          </w:tcPr>
          <w:p w14:paraId="0C3F6E36" w14:textId="77777777" w:rsidR="008F585D" w:rsidRPr="008F585D" w:rsidRDefault="008F585D" w:rsidP="001C7D2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F585D"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3898" w:type="dxa"/>
            <w:vAlign w:val="center"/>
          </w:tcPr>
          <w:p w14:paraId="7873C79C" w14:textId="77777777" w:rsidR="008F585D" w:rsidRPr="008F585D" w:rsidRDefault="008F585D" w:rsidP="001C7D2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F585D">
              <w:rPr>
                <w:rFonts w:ascii="Times New Roman" w:hAnsi="Times New Roman" w:cs="Times New Roman"/>
                <w:bCs/>
                <w:sz w:val="28"/>
                <w:szCs w:val="28"/>
              </w:rPr>
              <w:t>Рост</w:t>
            </w:r>
          </w:p>
        </w:tc>
        <w:tc>
          <w:tcPr>
            <w:tcW w:w="5047" w:type="dxa"/>
            <w:gridSpan w:val="2"/>
            <w:vAlign w:val="center"/>
          </w:tcPr>
          <w:p w14:paraId="0CBD9C25" w14:textId="77777777" w:rsidR="008F585D" w:rsidRPr="008F585D" w:rsidRDefault="008F585D" w:rsidP="001C7D2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8F585D" w:rsidRPr="008F585D" w14:paraId="482A8865" w14:textId="77777777" w:rsidTr="00E426AB">
        <w:trPr>
          <w:trHeight w:val="553"/>
        </w:trPr>
        <w:tc>
          <w:tcPr>
            <w:tcW w:w="626" w:type="dxa"/>
            <w:vAlign w:val="center"/>
          </w:tcPr>
          <w:p w14:paraId="0504E296" w14:textId="77777777" w:rsidR="008F585D" w:rsidRPr="008F585D" w:rsidRDefault="008F585D" w:rsidP="001C7D2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F585D"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3898" w:type="dxa"/>
            <w:vAlign w:val="center"/>
          </w:tcPr>
          <w:p w14:paraId="27753649" w14:textId="77777777" w:rsidR="008F585D" w:rsidRPr="008F585D" w:rsidRDefault="008F585D" w:rsidP="001C7D2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F585D">
              <w:rPr>
                <w:rFonts w:ascii="Times New Roman" w:hAnsi="Times New Roman" w:cs="Times New Roman"/>
                <w:bCs/>
                <w:sz w:val="28"/>
                <w:szCs w:val="28"/>
              </w:rPr>
              <w:t>Вес</w:t>
            </w:r>
          </w:p>
        </w:tc>
        <w:tc>
          <w:tcPr>
            <w:tcW w:w="5047" w:type="dxa"/>
            <w:gridSpan w:val="2"/>
            <w:vAlign w:val="center"/>
          </w:tcPr>
          <w:p w14:paraId="56B06549" w14:textId="77777777" w:rsidR="008F585D" w:rsidRPr="008F585D" w:rsidRDefault="008F585D" w:rsidP="001C7D2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8F585D" w:rsidRPr="008F585D" w14:paraId="5D776B03" w14:textId="77777777" w:rsidTr="00E426AB">
        <w:trPr>
          <w:trHeight w:val="2150"/>
        </w:trPr>
        <w:tc>
          <w:tcPr>
            <w:tcW w:w="626" w:type="dxa"/>
            <w:vAlign w:val="center"/>
          </w:tcPr>
          <w:p w14:paraId="22BF7398" w14:textId="77777777" w:rsidR="008F585D" w:rsidRPr="008F585D" w:rsidRDefault="008F585D" w:rsidP="001C7D2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F585D">
              <w:rPr>
                <w:rFonts w:ascii="Times New Roman" w:hAnsi="Times New Roman" w:cs="Times New Roman"/>
                <w:bCs/>
                <w:sz w:val="28"/>
                <w:szCs w:val="28"/>
              </w:rPr>
              <w:t>11</w:t>
            </w:r>
          </w:p>
        </w:tc>
        <w:tc>
          <w:tcPr>
            <w:tcW w:w="3898" w:type="dxa"/>
            <w:vAlign w:val="center"/>
          </w:tcPr>
          <w:p w14:paraId="25C24D16" w14:textId="77777777" w:rsidR="008F585D" w:rsidRPr="008F585D" w:rsidRDefault="008F585D" w:rsidP="001C7D2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F585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Имеете ли Вы видимые отметины, такие как шрамы (после кесарева, </w:t>
            </w:r>
            <w:proofErr w:type="spellStart"/>
            <w:r w:rsidRPr="008F585D">
              <w:rPr>
                <w:rFonts w:ascii="Times New Roman" w:hAnsi="Times New Roman" w:cs="Times New Roman"/>
                <w:bCs/>
                <w:sz w:val="28"/>
                <w:szCs w:val="28"/>
              </w:rPr>
              <w:t>аппендэктомии</w:t>
            </w:r>
            <w:proofErr w:type="spellEnd"/>
            <w:r w:rsidRPr="008F585D">
              <w:rPr>
                <w:rFonts w:ascii="Times New Roman" w:hAnsi="Times New Roman" w:cs="Times New Roman"/>
                <w:bCs/>
                <w:sz w:val="28"/>
                <w:szCs w:val="28"/>
              </w:rPr>
              <w:t>, операции и др.), татуировки, родимые пятна  и др.</w:t>
            </w:r>
          </w:p>
        </w:tc>
        <w:tc>
          <w:tcPr>
            <w:tcW w:w="5047" w:type="dxa"/>
            <w:gridSpan w:val="2"/>
            <w:vAlign w:val="center"/>
          </w:tcPr>
          <w:p w14:paraId="2A1407AE" w14:textId="77777777" w:rsidR="008F585D" w:rsidRPr="008F585D" w:rsidRDefault="008F585D" w:rsidP="001C7D2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8F585D" w:rsidRPr="008F585D" w14:paraId="3EF82A1B" w14:textId="77777777" w:rsidTr="00E426AB">
        <w:trPr>
          <w:trHeight w:val="1530"/>
        </w:trPr>
        <w:tc>
          <w:tcPr>
            <w:tcW w:w="626" w:type="dxa"/>
            <w:vAlign w:val="center"/>
          </w:tcPr>
          <w:p w14:paraId="495132E6" w14:textId="77777777" w:rsidR="008F585D" w:rsidRPr="008F585D" w:rsidRDefault="008F585D" w:rsidP="001C7D2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F585D">
              <w:rPr>
                <w:rFonts w:ascii="Times New Roman" w:hAnsi="Times New Roman" w:cs="Times New Roman"/>
                <w:bCs/>
                <w:sz w:val="28"/>
                <w:szCs w:val="28"/>
              </w:rPr>
              <w:t>12</w:t>
            </w:r>
          </w:p>
        </w:tc>
        <w:tc>
          <w:tcPr>
            <w:tcW w:w="3898" w:type="dxa"/>
            <w:vAlign w:val="center"/>
          </w:tcPr>
          <w:p w14:paraId="4B1A6F1B" w14:textId="77777777" w:rsidR="008F585D" w:rsidRPr="008F585D" w:rsidRDefault="008F585D" w:rsidP="001C7D2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F585D">
              <w:rPr>
                <w:rFonts w:ascii="Times New Roman" w:hAnsi="Times New Roman" w:cs="Times New Roman"/>
                <w:bCs/>
                <w:sz w:val="28"/>
                <w:szCs w:val="28"/>
              </w:rPr>
              <w:t>Имеете ли Вы медицинские проблемы хронического характера (к примеру, ИБС, диабет, артрит и др.)?</w:t>
            </w:r>
          </w:p>
        </w:tc>
        <w:tc>
          <w:tcPr>
            <w:tcW w:w="5047" w:type="dxa"/>
            <w:gridSpan w:val="2"/>
            <w:vAlign w:val="center"/>
          </w:tcPr>
          <w:p w14:paraId="50253892" w14:textId="77777777" w:rsidR="008F585D" w:rsidRPr="008F585D" w:rsidRDefault="008F585D" w:rsidP="001C7D2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8F585D" w:rsidRPr="008F585D" w14:paraId="43D90BEE" w14:textId="77777777" w:rsidTr="00E426AB">
        <w:trPr>
          <w:trHeight w:val="615"/>
        </w:trPr>
        <w:tc>
          <w:tcPr>
            <w:tcW w:w="626" w:type="dxa"/>
            <w:vAlign w:val="center"/>
          </w:tcPr>
          <w:p w14:paraId="51742B52" w14:textId="77777777" w:rsidR="008F585D" w:rsidRPr="008F585D" w:rsidRDefault="008F585D" w:rsidP="001C7D2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F585D">
              <w:rPr>
                <w:rFonts w:ascii="Times New Roman" w:hAnsi="Times New Roman" w:cs="Times New Roman"/>
                <w:bCs/>
                <w:sz w:val="28"/>
                <w:szCs w:val="28"/>
              </w:rPr>
              <w:t>13</w:t>
            </w:r>
          </w:p>
        </w:tc>
        <w:tc>
          <w:tcPr>
            <w:tcW w:w="3898" w:type="dxa"/>
            <w:vAlign w:val="center"/>
          </w:tcPr>
          <w:p w14:paraId="70AEB6A3" w14:textId="77777777" w:rsidR="008F585D" w:rsidRPr="008F585D" w:rsidRDefault="008F585D" w:rsidP="001C7D2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F585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Укажите любой опыт преподавания или консультирования, в том числе с предоставлением </w:t>
            </w:r>
            <w:r w:rsidRPr="008F585D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обратной связи</w:t>
            </w:r>
          </w:p>
        </w:tc>
        <w:tc>
          <w:tcPr>
            <w:tcW w:w="5047" w:type="dxa"/>
            <w:gridSpan w:val="2"/>
            <w:vAlign w:val="center"/>
          </w:tcPr>
          <w:p w14:paraId="79A180D9" w14:textId="77777777" w:rsidR="008F585D" w:rsidRPr="008F585D" w:rsidRDefault="008F585D" w:rsidP="001C7D2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8F585D" w:rsidRPr="008F585D" w14:paraId="38477FF0" w14:textId="77777777" w:rsidTr="00E426AB">
        <w:trPr>
          <w:trHeight w:val="1829"/>
        </w:trPr>
        <w:tc>
          <w:tcPr>
            <w:tcW w:w="626" w:type="dxa"/>
            <w:vAlign w:val="center"/>
          </w:tcPr>
          <w:p w14:paraId="78AB701D" w14:textId="77777777" w:rsidR="008F585D" w:rsidRPr="008F585D" w:rsidRDefault="008F585D" w:rsidP="001C7D2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F585D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14</w:t>
            </w:r>
          </w:p>
        </w:tc>
        <w:tc>
          <w:tcPr>
            <w:tcW w:w="3898" w:type="dxa"/>
            <w:vAlign w:val="center"/>
          </w:tcPr>
          <w:p w14:paraId="63F913C0" w14:textId="77777777" w:rsidR="008F585D" w:rsidRPr="008F585D" w:rsidRDefault="008F585D" w:rsidP="001C7D2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F585D">
              <w:rPr>
                <w:rFonts w:ascii="Times New Roman" w:hAnsi="Times New Roman" w:cs="Times New Roman"/>
                <w:bCs/>
                <w:sz w:val="28"/>
                <w:szCs w:val="28"/>
              </w:rPr>
              <w:t>Опишите любой опыт работы в качестве медицинского работника (врач, медицинская сестра и др.)</w:t>
            </w:r>
          </w:p>
        </w:tc>
        <w:tc>
          <w:tcPr>
            <w:tcW w:w="5047" w:type="dxa"/>
            <w:gridSpan w:val="2"/>
            <w:vAlign w:val="center"/>
          </w:tcPr>
          <w:p w14:paraId="65779978" w14:textId="77777777" w:rsidR="008F585D" w:rsidRPr="008F585D" w:rsidRDefault="008F585D" w:rsidP="001C7D2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8F585D" w:rsidRPr="008F585D" w14:paraId="2A264F4C" w14:textId="77777777" w:rsidTr="00E426AB">
        <w:trPr>
          <w:trHeight w:val="553"/>
        </w:trPr>
        <w:tc>
          <w:tcPr>
            <w:tcW w:w="626" w:type="dxa"/>
            <w:vMerge w:val="restart"/>
            <w:vAlign w:val="center"/>
          </w:tcPr>
          <w:p w14:paraId="2A03F0E2" w14:textId="77777777" w:rsidR="008F585D" w:rsidRPr="008F585D" w:rsidRDefault="008F585D" w:rsidP="001C7D2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F585D">
              <w:rPr>
                <w:rFonts w:ascii="Times New Roman" w:hAnsi="Times New Roman" w:cs="Times New Roman"/>
                <w:bCs/>
                <w:sz w:val="28"/>
                <w:szCs w:val="28"/>
              </w:rPr>
              <w:t>15</w:t>
            </w:r>
          </w:p>
        </w:tc>
        <w:tc>
          <w:tcPr>
            <w:tcW w:w="3898" w:type="dxa"/>
            <w:vMerge w:val="restart"/>
            <w:vAlign w:val="center"/>
          </w:tcPr>
          <w:p w14:paraId="743CC7A5" w14:textId="77777777" w:rsidR="008F585D" w:rsidRPr="008F585D" w:rsidRDefault="008F585D" w:rsidP="001C7D2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F585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 практическом экзамене предполагается участие мужчин и женщин, которым могут участвовать в «чувствительных» экзаменах (обследовании в области грудной клетки и таза). Есть ли у вас опыт в обучении или участии в качестве стандартизированного пациента в данных видах экзамена? </w:t>
            </w:r>
          </w:p>
        </w:tc>
        <w:tc>
          <w:tcPr>
            <w:tcW w:w="5047" w:type="dxa"/>
            <w:gridSpan w:val="2"/>
            <w:vAlign w:val="center"/>
          </w:tcPr>
          <w:p w14:paraId="5AC3F1F6" w14:textId="77777777" w:rsidR="008F585D" w:rsidRPr="008F585D" w:rsidRDefault="008F585D" w:rsidP="001C7D2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F585D">
              <w:rPr>
                <w:rFonts w:ascii="Times New Roman" w:hAnsi="Times New Roman" w:cs="Times New Roman"/>
                <w:bCs/>
                <w:sz w:val="28"/>
                <w:szCs w:val="28"/>
              </w:rPr>
              <w:t>Я не проходил обучение в качестве стандартизированного пациента «чувствительных» экзаменов, но я хотел бы быть обученным по этой методологии и не имею препятствий для участия в них</w:t>
            </w:r>
          </w:p>
        </w:tc>
      </w:tr>
      <w:tr w:rsidR="008F585D" w:rsidRPr="008F585D" w14:paraId="5D1FD394" w14:textId="77777777" w:rsidTr="00E426AB">
        <w:trPr>
          <w:trHeight w:val="553"/>
        </w:trPr>
        <w:tc>
          <w:tcPr>
            <w:tcW w:w="626" w:type="dxa"/>
            <w:vMerge/>
            <w:vAlign w:val="center"/>
          </w:tcPr>
          <w:p w14:paraId="1ABCE3CA" w14:textId="77777777" w:rsidR="008F585D" w:rsidRPr="008F585D" w:rsidRDefault="008F585D" w:rsidP="001C7D2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898" w:type="dxa"/>
            <w:vMerge/>
            <w:vAlign w:val="center"/>
          </w:tcPr>
          <w:p w14:paraId="5B7B734E" w14:textId="77777777" w:rsidR="008F585D" w:rsidRPr="008F585D" w:rsidRDefault="008F585D" w:rsidP="001C7D2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047" w:type="dxa"/>
            <w:gridSpan w:val="2"/>
            <w:vAlign w:val="center"/>
          </w:tcPr>
          <w:p w14:paraId="2A0356A5" w14:textId="77777777" w:rsidR="008F585D" w:rsidRPr="008F585D" w:rsidRDefault="008F585D" w:rsidP="001C7D2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F585D">
              <w:rPr>
                <w:rFonts w:ascii="Times New Roman" w:hAnsi="Times New Roman" w:cs="Times New Roman"/>
                <w:bCs/>
                <w:sz w:val="28"/>
                <w:szCs w:val="28"/>
              </w:rPr>
              <w:t>Нет, у меня отсутствует опыт или интерес участия в «чувствительных» экзаменах</w:t>
            </w:r>
          </w:p>
        </w:tc>
      </w:tr>
      <w:tr w:rsidR="008F585D" w:rsidRPr="008F585D" w14:paraId="70CA3BD5" w14:textId="77777777" w:rsidTr="00E426AB">
        <w:trPr>
          <w:trHeight w:val="553"/>
        </w:trPr>
        <w:tc>
          <w:tcPr>
            <w:tcW w:w="626" w:type="dxa"/>
            <w:vMerge/>
            <w:vAlign w:val="center"/>
          </w:tcPr>
          <w:p w14:paraId="2904B43A" w14:textId="77777777" w:rsidR="008F585D" w:rsidRPr="008F585D" w:rsidRDefault="008F585D" w:rsidP="001C7D2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898" w:type="dxa"/>
            <w:vMerge/>
            <w:vAlign w:val="center"/>
          </w:tcPr>
          <w:p w14:paraId="3482D848" w14:textId="77777777" w:rsidR="008F585D" w:rsidRPr="008F585D" w:rsidRDefault="008F585D" w:rsidP="001C7D2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047" w:type="dxa"/>
            <w:gridSpan w:val="2"/>
            <w:vAlign w:val="center"/>
          </w:tcPr>
          <w:p w14:paraId="1AB01960" w14:textId="77777777" w:rsidR="008F585D" w:rsidRPr="008F585D" w:rsidRDefault="008F585D" w:rsidP="001C7D2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F585D">
              <w:rPr>
                <w:rFonts w:ascii="Times New Roman" w:hAnsi="Times New Roman" w:cs="Times New Roman"/>
                <w:bCs/>
                <w:sz w:val="28"/>
                <w:szCs w:val="28"/>
              </w:rPr>
              <w:t>Да, у меня есть опыт участия в «чувствительных» экзаменах с исследованием молочных желез</w:t>
            </w:r>
          </w:p>
        </w:tc>
      </w:tr>
      <w:tr w:rsidR="008F585D" w:rsidRPr="008F585D" w14:paraId="23D8D223" w14:textId="77777777" w:rsidTr="00E426AB">
        <w:trPr>
          <w:trHeight w:val="553"/>
        </w:trPr>
        <w:tc>
          <w:tcPr>
            <w:tcW w:w="626" w:type="dxa"/>
            <w:vMerge/>
            <w:vAlign w:val="center"/>
          </w:tcPr>
          <w:p w14:paraId="196650EB" w14:textId="77777777" w:rsidR="008F585D" w:rsidRPr="008F585D" w:rsidRDefault="008F585D" w:rsidP="001C7D2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898" w:type="dxa"/>
            <w:vMerge/>
            <w:vAlign w:val="center"/>
          </w:tcPr>
          <w:p w14:paraId="053B08A3" w14:textId="77777777" w:rsidR="008F585D" w:rsidRPr="008F585D" w:rsidRDefault="008F585D" w:rsidP="001C7D2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047" w:type="dxa"/>
            <w:gridSpan w:val="2"/>
            <w:vAlign w:val="center"/>
          </w:tcPr>
          <w:p w14:paraId="44C710B5" w14:textId="77777777" w:rsidR="008F585D" w:rsidRPr="008F585D" w:rsidRDefault="008F585D" w:rsidP="001C7D2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F585D">
              <w:rPr>
                <w:rFonts w:ascii="Times New Roman" w:hAnsi="Times New Roman" w:cs="Times New Roman"/>
                <w:bCs/>
                <w:sz w:val="28"/>
                <w:szCs w:val="28"/>
              </w:rPr>
              <w:t>Да, у меня есть опыт участия в «чувствительных» экзаменах с гинекологическими исследованиями таза</w:t>
            </w:r>
          </w:p>
        </w:tc>
      </w:tr>
      <w:tr w:rsidR="008F585D" w:rsidRPr="008F585D" w14:paraId="500CF3DB" w14:textId="77777777" w:rsidTr="00E426AB">
        <w:trPr>
          <w:trHeight w:val="553"/>
        </w:trPr>
        <w:tc>
          <w:tcPr>
            <w:tcW w:w="626" w:type="dxa"/>
            <w:vMerge/>
            <w:vAlign w:val="center"/>
          </w:tcPr>
          <w:p w14:paraId="50024F26" w14:textId="77777777" w:rsidR="008F585D" w:rsidRPr="008F585D" w:rsidRDefault="008F585D" w:rsidP="001C7D2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898" w:type="dxa"/>
            <w:vMerge/>
            <w:vAlign w:val="center"/>
          </w:tcPr>
          <w:p w14:paraId="03A334C2" w14:textId="77777777" w:rsidR="008F585D" w:rsidRPr="008F585D" w:rsidRDefault="008F585D" w:rsidP="001C7D2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047" w:type="dxa"/>
            <w:gridSpan w:val="2"/>
            <w:vAlign w:val="center"/>
          </w:tcPr>
          <w:p w14:paraId="272BA2B0" w14:textId="77777777" w:rsidR="008F585D" w:rsidRPr="008F585D" w:rsidRDefault="008F585D" w:rsidP="001C7D2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F585D">
              <w:rPr>
                <w:rFonts w:ascii="Times New Roman" w:hAnsi="Times New Roman" w:cs="Times New Roman"/>
                <w:bCs/>
                <w:sz w:val="28"/>
                <w:szCs w:val="28"/>
              </w:rPr>
              <w:t>Да, у меня есть опыт участия в «чувствительных» экзаменах с исследованиями молочных желез и таза</w:t>
            </w:r>
          </w:p>
        </w:tc>
      </w:tr>
      <w:tr w:rsidR="008F585D" w:rsidRPr="008F585D" w14:paraId="3AB0221F" w14:textId="77777777" w:rsidTr="00E426AB">
        <w:trPr>
          <w:trHeight w:val="553"/>
        </w:trPr>
        <w:tc>
          <w:tcPr>
            <w:tcW w:w="626" w:type="dxa"/>
            <w:vMerge/>
            <w:vAlign w:val="center"/>
          </w:tcPr>
          <w:p w14:paraId="1BF4020F" w14:textId="77777777" w:rsidR="008F585D" w:rsidRPr="008F585D" w:rsidRDefault="008F585D" w:rsidP="001C7D2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898" w:type="dxa"/>
            <w:vMerge/>
            <w:vAlign w:val="center"/>
          </w:tcPr>
          <w:p w14:paraId="7AFFC9B2" w14:textId="77777777" w:rsidR="008F585D" w:rsidRPr="008F585D" w:rsidRDefault="008F585D" w:rsidP="001C7D2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047" w:type="dxa"/>
            <w:gridSpan w:val="2"/>
            <w:vAlign w:val="center"/>
          </w:tcPr>
          <w:p w14:paraId="41E9A01C" w14:textId="77777777" w:rsidR="008F585D" w:rsidRPr="008F585D" w:rsidRDefault="008F585D" w:rsidP="001C7D2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F585D">
              <w:rPr>
                <w:rFonts w:ascii="Times New Roman" w:hAnsi="Times New Roman" w:cs="Times New Roman"/>
                <w:bCs/>
                <w:sz w:val="28"/>
                <w:szCs w:val="28"/>
              </w:rPr>
              <w:t>Да, у меня есть опыт участия в «чувствительных» экзаменах с урологическими исследованиями таза</w:t>
            </w:r>
          </w:p>
        </w:tc>
      </w:tr>
      <w:tr w:rsidR="008F585D" w:rsidRPr="008F585D" w14:paraId="4ACE6570" w14:textId="77777777" w:rsidTr="00E426AB">
        <w:trPr>
          <w:trHeight w:val="553"/>
        </w:trPr>
        <w:tc>
          <w:tcPr>
            <w:tcW w:w="626" w:type="dxa"/>
            <w:vMerge w:val="restart"/>
            <w:vAlign w:val="center"/>
          </w:tcPr>
          <w:p w14:paraId="1219D1D6" w14:textId="77777777" w:rsidR="008F585D" w:rsidRPr="008F585D" w:rsidRDefault="008F585D" w:rsidP="001C7D2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F585D">
              <w:rPr>
                <w:rFonts w:ascii="Times New Roman" w:hAnsi="Times New Roman" w:cs="Times New Roman"/>
                <w:bCs/>
                <w:sz w:val="28"/>
                <w:szCs w:val="28"/>
              </w:rPr>
              <w:t>16</w:t>
            </w:r>
          </w:p>
        </w:tc>
        <w:tc>
          <w:tcPr>
            <w:tcW w:w="3898" w:type="dxa"/>
            <w:vMerge w:val="restart"/>
            <w:vAlign w:val="center"/>
          </w:tcPr>
          <w:p w14:paraId="0393B8AA" w14:textId="77777777" w:rsidR="008F585D" w:rsidRPr="008F585D" w:rsidRDefault="008F585D" w:rsidP="001C7D2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F585D">
              <w:rPr>
                <w:rFonts w:ascii="Times New Roman" w:hAnsi="Times New Roman" w:cs="Times New Roman"/>
                <w:bCs/>
                <w:sz w:val="28"/>
                <w:szCs w:val="28"/>
              </w:rPr>
              <w:t>Если у вас нет опыта участия в «чувствительных» экзаменах, Вы бы хотели, чтобы Вас обучили этому с последующим участием в них  в качестве стандартизированных пациентов?</w:t>
            </w:r>
          </w:p>
        </w:tc>
        <w:tc>
          <w:tcPr>
            <w:tcW w:w="5047" w:type="dxa"/>
            <w:gridSpan w:val="2"/>
            <w:vAlign w:val="center"/>
          </w:tcPr>
          <w:p w14:paraId="552014E5" w14:textId="77777777" w:rsidR="008F585D" w:rsidRPr="008F585D" w:rsidRDefault="008F585D" w:rsidP="001C7D2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F585D">
              <w:rPr>
                <w:rFonts w:ascii="Times New Roman" w:hAnsi="Times New Roman" w:cs="Times New Roman"/>
                <w:bCs/>
                <w:sz w:val="28"/>
                <w:szCs w:val="28"/>
              </w:rPr>
              <w:t>Да, я заинтересован в том, чтобы меня обучали технологии ведения клинического сценария с исследованием молочных желез</w:t>
            </w:r>
          </w:p>
        </w:tc>
      </w:tr>
      <w:tr w:rsidR="008F585D" w:rsidRPr="008F585D" w14:paraId="16205CDF" w14:textId="77777777" w:rsidTr="00E426AB">
        <w:trPr>
          <w:trHeight w:val="553"/>
        </w:trPr>
        <w:tc>
          <w:tcPr>
            <w:tcW w:w="626" w:type="dxa"/>
            <w:vMerge/>
            <w:vAlign w:val="center"/>
          </w:tcPr>
          <w:p w14:paraId="6B166821" w14:textId="77777777" w:rsidR="008F585D" w:rsidRPr="008F585D" w:rsidRDefault="008F585D" w:rsidP="001C7D2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898" w:type="dxa"/>
            <w:vMerge/>
            <w:vAlign w:val="center"/>
          </w:tcPr>
          <w:p w14:paraId="55A5B026" w14:textId="77777777" w:rsidR="008F585D" w:rsidRPr="008F585D" w:rsidRDefault="008F585D" w:rsidP="001C7D2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047" w:type="dxa"/>
            <w:gridSpan w:val="2"/>
            <w:vAlign w:val="center"/>
          </w:tcPr>
          <w:p w14:paraId="50638CE0" w14:textId="77777777" w:rsidR="008F585D" w:rsidRPr="008F585D" w:rsidRDefault="008F585D" w:rsidP="001C7D2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F585D">
              <w:rPr>
                <w:rFonts w:ascii="Times New Roman" w:hAnsi="Times New Roman" w:cs="Times New Roman"/>
                <w:bCs/>
                <w:sz w:val="28"/>
                <w:szCs w:val="28"/>
              </w:rPr>
              <w:t>Да, я заинтересован в том, чтобы меня обучали технологии ведения клинического сценария с гинекологическими исследованиями</w:t>
            </w:r>
          </w:p>
        </w:tc>
      </w:tr>
      <w:tr w:rsidR="008F585D" w:rsidRPr="008F585D" w14:paraId="534E74FB" w14:textId="77777777" w:rsidTr="00E426AB">
        <w:trPr>
          <w:trHeight w:val="553"/>
        </w:trPr>
        <w:tc>
          <w:tcPr>
            <w:tcW w:w="626" w:type="dxa"/>
            <w:vMerge/>
            <w:vAlign w:val="center"/>
          </w:tcPr>
          <w:p w14:paraId="72979546" w14:textId="77777777" w:rsidR="008F585D" w:rsidRPr="008F585D" w:rsidRDefault="008F585D" w:rsidP="001C7D2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898" w:type="dxa"/>
            <w:vMerge/>
            <w:vAlign w:val="center"/>
          </w:tcPr>
          <w:p w14:paraId="3C469C76" w14:textId="77777777" w:rsidR="008F585D" w:rsidRPr="008F585D" w:rsidRDefault="008F585D" w:rsidP="001C7D2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047" w:type="dxa"/>
            <w:gridSpan w:val="2"/>
            <w:vAlign w:val="center"/>
          </w:tcPr>
          <w:p w14:paraId="7BED226C" w14:textId="77777777" w:rsidR="008F585D" w:rsidRPr="008F585D" w:rsidRDefault="008F585D" w:rsidP="001C7D2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F585D">
              <w:rPr>
                <w:rFonts w:ascii="Times New Roman" w:hAnsi="Times New Roman" w:cs="Times New Roman"/>
                <w:bCs/>
                <w:sz w:val="28"/>
                <w:szCs w:val="28"/>
              </w:rPr>
              <w:t>Да, я заинтересован в том, чтобы меня обучали технологии ведения клинического сценария с исследованиями молочных желез и таза</w:t>
            </w:r>
          </w:p>
        </w:tc>
      </w:tr>
      <w:tr w:rsidR="008F585D" w:rsidRPr="008F585D" w14:paraId="17D187CF" w14:textId="77777777" w:rsidTr="00E426AB">
        <w:trPr>
          <w:trHeight w:val="553"/>
        </w:trPr>
        <w:tc>
          <w:tcPr>
            <w:tcW w:w="626" w:type="dxa"/>
            <w:vMerge/>
            <w:vAlign w:val="center"/>
          </w:tcPr>
          <w:p w14:paraId="03EAA2D2" w14:textId="77777777" w:rsidR="008F585D" w:rsidRPr="008F585D" w:rsidRDefault="008F585D" w:rsidP="001C7D2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898" w:type="dxa"/>
            <w:vMerge/>
            <w:vAlign w:val="center"/>
          </w:tcPr>
          <w:p w14:paraId="5B74F966" w14:textId="77777777" w:rsidR="008F585D" w:rsidRPr="008F585D" w:rsidRDefault="008F585D" w:rsidP="001C7D2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047" w:type="dxa"/>
            <w:gridSpan w:val="2"/>
            <w:vAlign w:val="center"/>
          </w:tcPr>
          <w:p w14:paraId="3190B737" w14:textId="77777777" w:rsidR="008F585D" w:rsidRPr="008F585D" w:rsidRDefault="008F585D" w:rsidP="001C7D2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F585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Да, я заинтересован в том, чтобы меня обучали технологии ведения клинического сценария с </w:t>
            </w:r>
            <w:r w:rsidRPr="008F585D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урологическими исследованиями</w:t>
            </w:r>
          </w:p>
        </w:tc>
      </w:tr>
      <w:tr w:rsidR="008F585D" w:rsidRPr="008F585D" w14:paraId="0963FEE8" w14:textId="77777777" w:rsidTr="00E426AB">
        <w:trPr>
          <w:trHeight w:val="553"/>
        </w:trPr>
        <w:tc>
          <w:tcPr>
            <w:tcW w:w="626" w:type="dxa"/>
            <w:vMerge/>
            <w:vAlign w:val="center"/>
          </w:tcPr>
          <w:p w14:paraId="5C53C6F8" w14:textId="77777777" w:rsidR="008F585D" w:rsidRPr="008F585D" w:rsidRDefault="008F585D" w:rsidP="001C7D2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898" w:type="dxa"/>
            <w:vMerge/>
            <w:vAlign w:val="center"/>
          </w:tcPr>
          <w:p w14:paraId="15050FD5" w14:textId="77777777" w:rsidR="008F585D" w:rsidRPr="008F585D" w:rsidRDefault="008F585D" w:rsidP="001C7D2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047" w:type="dxa"/>
            <w:gridSpan w:val="2"/>
            <w:vAlign w:val="center"/>
          </w:tcPr>
          <w:p w14:paraId="7E3D1BE4" w14:textId="77777777" w:rsidR="008F585D" w:rsidRPr="008F585D" w:rsidRDefault="008F585D" w:rsidP="001C7D2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F585D">
              <w:rPr>
                <w:rFonts w:ascii="Times New Roman" w:hAnsi="Times New Roman" w:cs="Times New Roman"/>
                <w:bCs/>
                <w:sz w:val="28"/>
                <w:szCs w:val="28"/>
              </w:rPr>
              <w:t>Нет, я не заинтересован в подготовке в качестве стандартизированных пациентов к чувствительным экзаменам.</w:t>
            </w:r>
          </w:p>
        </w:tc>
      </w:tr>
      <w:tr w:rsidR="008F585D" w:rsidRPr="008F585D" w14:paraId="38635637" w14:textId="77777777" w:rsidTr="00E426AB">
        <w:trPr>
          <w:trHeight w:val="1843"/>
        </w:trPr>
        <w:tc>
          <w:tcPr>
            <w:tcW w:w="626" w:type="dxa"/>
            <w:vAlign w:val="center"/>
          </w:tcPr>
          <w:p w14:paraId="5C36AE2C" w14:textId="77777777" w:rsidR="008F585D" w:rsidRPr="008F585D" w:rsidRDefault="008F585D" w:rsidP="001C7D2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F585D">
              <w:rPr>
                <w:rFonts w:ascii="Times New Roman" w:hAnsi="Times New Roman" w:cs="Times New Roman"/>
                <w:bCs/>
                <w:sz w:val="28"/>
                <w:szCs w:val="28"/>
              </w:rPr>
              <w:t>17</w:t>
            </w:r>
          </w:p>
        </w:tc>
        <w:tc>
          <w:tcPr>
            <w:tcW w:w="3898" w:type="dxa"/>
            <w:vAlign w:val="center"/>
          </w:tcPr>
          <w:p w14:paraId="38C4A80D" w14:textId="77777777" w:rsidR="008F585D" w:rsidRPr="008F585D" w:rsidRDefault="008F585D" w:rsidP="001C7D2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F585D">
              <w:rPr>
                <w:rFonts w:ascii="Times New Roman" w:hAnsi="Times New Roman" w:cs="Times New Roman"/>
                <w:bCs/>
                <w:sz w:val="28"/>
                <w:szCs w:val="28"/>
              </w:rPr>
              <w:t>Перечислите любые языки, которыми Вы владеете (только те, на которых Вы способны вести обстоятельный разговор)</w:t>
            </w:r>
          </w:p>
        </w:tc>
        <w:tc>
          <w:tcPr>
            <w:tcW w:w="5047" w:type="dxa"/>
            <w:gridSpan w:val="2"/>
            <w:vAlign w:val="center"/>
          </w:tcPr>
          <w:p w14:paraId="6B6FBAEF" w14:textId="77777777" w:rsidR="008F585D" w:rsidRPr="008F585D" w:rsidRDefault="008F585D" w:rsidP="001C7D2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8F585D" w:rsidRPr="008F585D" w14:paraId="45401C50" w14:textId="77777777" w:rsidTr="00E426AB">
        <w:trPr>
          <w:trHeight w:val="1840"/>
        </w:trPr>
        <w:tc>
          <w:tcPr>
            <w:tcW w:w="626" w:type="dxa"/>
            <w:vAlign w:val="center"/>
          </w:tcPr>
          <w:p w14:paraId="55EF4B54" w14:textId="77777777" w:rsidR="008F585D" w:rsidRPr="008F585D" w:rsidRDefault="008F585D" w:rsidP="001C7D2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F585D">
              <w:rPr>
                <w:rFonts w:ascii="Times New Roman" w:hAnsi="Times New Roman" w:cs="Times New Roman"/>
                <w:bCs/>
                <w:sz w:val="28"/>
                <w:szCs w:val="28"/>
              </w:rPr>
              <w:t>18</w:t>
            </w:r>
          </w:p>
        </w:tc>
        <w:tc>
          <w:tcPr>
            <w:tcW w:w="3898" w:type="dxa"/>
            <w:vAlign w:val="center"/>
          </w:tcPr>
          <w:p w14:paraId="5829BD11" w14:textId="77777777" w:rsidR="008F585D" w:rsidRPr="008F585D" w:rsidRDefault="008F585D" w:rsidP="001C7D2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F585D">
              <w:rPr>
                <w:rFonts w:ascii="Times New Roman" w:hAnsi="Times New Roman" w:cs="Times New Roman"/>
                <w:bCs/>
                <w:sz w:val="28"/>
                <w:szCs w:val="28"/>
              </w:rPr>
              <w:t>Кто направил Вас участвовать в конкурсе на роль стандартизированного пациента в практическом экзамене?</w:t>
            </w:r>
          </w:p>
        </w:tc>
        <w:tc>
          <w:tcPr>
            <w:tcW w:w="5047" w:type="dxa"/>
            <w:gridSpan w:val="2"/>
            <w:vAlign w:val="center"/>
          </w:tcPr>
          <w:p w14:paraId="54471010" w14:textId="77777777" w:rsidR="008F585D" w:rsidRPr="008F585D" w:rsidRDefault="008F585D" w:rsidP="001C7D2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8F585D" w:rsidRPr="008F585D" w14:paraId="5B2D41CC" w14:textId="77777777" w:rsidTr="00E426AB">
        <w:trPr>
          <w:trHeight w:val="1400"/>
        </w:trPr>
        <w:tc>
          <w:tcPr>
            <w:tcW w:w="626" w:type="dxa"/>
            <w:vAlign w:val="center"/>
          </w:tcPr>
          <w:p w14:paraId="478B157C" w14:textId="77777777" w:rsidR="008F585D" w:rsidRPr="008F585D" w:rsidRDefault="008F585D" w:rsidP="001C7D2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F585D">
              <w:rPr>
                <w:rFonts w:ascii="Times New Roman" w:hAnsi="Times New Roman" w:cs="Times New Roman"/>
                <w:bCs/>
                <w:sz w:val="28"/>
                <w:szCs w:val="28"/>
              </w:rPr>
              <w:t>19</w:t>
            </w:r>
          </w:p>
        </w:tc>
        <w:tc>
          <w:tcPr>
            <w:tcW w:w="3898" w:type="dxa"/>
            <w:vAlign w:val="center"/>
          </w:tcPr>
          <w:p w14:paraId="3DC40984" w14:textId="77777777" w:rsidR="008F585D" w:rsidRPr="008F585D" w:rsidRDefault="008F585D" w:rsidP="001C7D2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F585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Вы знаете кого-либо из организации, осуществляющей практический экзамен </w:t>
            </w:r>
          </w:p>
        </w:tc>
        <w:tc>
          <w:tcPr>
            <w:tcW w:w="2732" w:type="dxa"/>
            <w:vAlign w:val="center"/>
          </w:tcPr>
          <w:p w14:paraId="24ADF422" w14:textId="77777777" w:rsidR="008F585D" w:rsidRPr="008F585D" w:rsidRDefault="008F585D" w:rsidP="001C7D2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F585D">
              <w:rPr>
                <w:rFonts w:ascii="Times New Roman" w:hAnsi="Times New Roman" w:cs="Times New Roman"/>
                <w:bCs/>
                <w:sz w:val="28"/>
                <w:szCs w:val="28"/>
              </w:rPr>
              <w:t>__Да</w:t>
            </w:r>
          </w:p>
        </w:tc>
        <w:tc>
          <w:tcPr>
            <w:tcW w:w="2315" w:type="dxa"/>
            <w:vAlign w:val="center"/>
          </w:tcPr>
          <w:p w14:paraId="407B7466" w14:textId="77777777" w:rsidR="008F585D" w:rsidRPr="008F585D" w:rsidRDefault="008F585D" w:rsidP="001C7D2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F585D">
              <w:rPr>
                <w:rFonts w:ascii="Times New Roman" w:hAnsi="Times New Roman" w:cs="Times New Roman"/>
                <w:bCs/>
                <w:sz w:val="28"/>
                <w:szCs w:val="28"/>
              </w:rPr>
              <w:t>____ Нет</w:t>
            </w:r>
          </w:p>
        </w:tc>
      </w:tr>
      <w:tr w:rsidR="008F585D" w:rsidRPr="008F585D" w14:paraId="4C3AFD82" w14:textId="77777777" w:rsidTr="00E426AB">
        <w:trPr>
          <w:trHeight w:val="1278"/>
        </w:trPr>
        <w:tc>
          <w:tcPr>
            <w:tcW w:w="626" w:type="dxa"/>
            <w:vAlign w:val="center"/>
          </w:tcPr>
          <w:p w14:paraId="724219A8" w14:textId="77777777" w:rsidR="008F585D" w:rsidRPr="008F585D" w:rsidRDefault="008F585D" w:rsidP="001C7D2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F585D">
              <w:rPr>
                <w:rFonts w:ascii="Times New Roman" w:hAnsi="Times New Roman" w:cs="Times New Roman"/>
                <w:bCs/>
                <w:sz w:val="28"/>
                <w:szCs w:val="28"/>
              </w:rPr>
              <w:t>20</w:t>
            </w:r>
          </w:p>
        </w:tc>
        <w:tc>
          <w:tcPr>
            <w:tcW w:w="3898" w:type="dxa"/>
            <w:vAlign w:val="center"/>
          </w:tcPr>
          <w:p w14:paraId="6CDF271B" w14:textId="77777777" w:rsidR="008F585D" w:rsidRPr="008F585D" w:rsidRDefault="008F585D" w:rsidP="001C7D2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F585D">
              <w:rPr>
                <w:rFonts w:ascii="Times New Roman" w:hAnsi="Times New Roman" w:cs="Times New Roman"/>
                <w:bCs/>
                <w:sz w:val="28"/>
                <w:szCs w:val="28"/>
              </w:rPr>
              <w:t>Контрактное лицо из ваших близких и знакомых для экстренной связи</w:t>
            </w:r>
          </w:p>
        </w:tc>
        <w:tc>
          <w:tcPr>
            <w:tcW w:w="5047" w:type="dxa"/>
            <w:gridSpan w:val="2"/>
            <w:vAlign w:val="center"/>
          </w:tcPr>
          <w:p w14:paraId="47EC385C" w14:textId="77777777" w:rsidR="008F585D" w:rsidRPr="008F585D" w:rsidRDefault="008F585D" w:rsidP="001C7D2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8F585D" w:rsidRPr="008F585D" w14:paraId="304CA29E" w14:textId="77777777" w:rsidTr="00E426AB">
        <w:trPr>
          <w:trHeight w:val="1125"/>
        </w:trPr>
        <w:tc>
          <w:tcPr>
            <w:tcW w:w="626" w:type="dxa"/>
            <w:vAlign w:val="center"/>
          </w:tcPr>
          <w:p w14:paraId="0E1C4723" w14:textId="77777777" w:rsidR="008F585D" w:rsidRPr="008F585D" w:rsidRDefault="008F585D" w:rsidP="001C7D2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F585D">
              <w:rPr>
                <w:rFonts w:ascii="Times New Roman" w:hAnsi="Times New Roman" w:cs="Times New Roman"/>
                <w:bCs/>
                <w:sz w:val="28"/>
                <w:szCs w:val="28"/>
              </w:rPr>
              <w:t>21</w:t>
            </w:r>
          </w:p>
        </w:tc>
        <w:tc>
          <w:tcPr>
            <w:tcW w:w="3898" w:type="dxa"/>
            <w:vAlign w:val="center"/>
          </w:tcPr>
          <w:p w14:paraId="6DE1B432" w14:textId="77777777" w:rsidR="008F585D" w:rsidRPr="008F585D" w:rsidRDefault="008F585D" w:rsidP="001C7D2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F585D">
              <w:rPr>
                <w:rFonts w:ascii="Times New Roman" w:hAnsi="Times New Roman" w:cs="Times New Roman"/>
                <w:bCs/>
                <w:sz w:val="28"/>
                <w:szCs w:val="28"/>
              </w:rPr>
              <w:t>Какое отношение к Вам имеет данное контактное лицо</w:t>
            </w:r>
          </w:p>
        </w:tc>
        <w:tc>
          <w:tcPr>
            <w:tcW w:w="5047" w:type="dxa"/>
            <w:gridSpan w:val="2"/>
            <w:vAlign w:val="center"/>
          </w:tcPr>
          <w:p w14:paraId="06CAE1FF" w14:textId="77777777" w:rsidR="008F585D" w:rsidRPr="008F585D" w:rsidRDefault="008F585D" w:rsidP="001C7D2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8F585D" w:rsidRPr="008F585D" w14:paraId="0292EE3D" w14:textId="77777777" w:rsidTr="00E426AB">
        <w:trPr>
          <w:trHeight w:val="831"/>
        </w:trPr>
        <w:tc>
          <w:tcPr>
            <w:tcW w:w="626" w:type="dxa"/>
            <w:vAlign w:val="center"/>
          </w:tcPr>
          <w:p w14:paraId="07075CF8" w14:textId="77777777" w:rsidR="008F585D" w:rsidRPr="008F585D" w:rsidRDefault="008F585D" w:rsidP="001C7D2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F585D">
              <w:rPr>
                <w:rFonts w:ascii="Times New Roman" w:hAnsi="Times New Roman" w:cs="Times New Roman"/>
                <w:bCs/>
                <w:sz w:val="28"/>
                <w:szCs w:val="28"/>
              </w:rPr>
              <w:t>22</w:t>
            </w:r>
          </w:p>
        </w:tc>
        <w:tc>
          <w:tcPr>
            <w:tcW w:w="3898" w:type="dxa"/>
            <w:vAlign w:val="center"/>
          </w:tcPr>
          <w:p w14:paraId="40865A34" w14:textId="77777777" w:rsidR="008F585D" w:rsidRPr="008F585D" w:rsidRDefault="008F585D" w:rsidP="001C7D2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F585D">
              <w:rPr>
                <w:rFonts w:ascii="Times New Roman" w:hAnsi="Times New Roman" w:cs="Times New Roman"/>
                <w:bCs/>
                <w:sz w:val="28"/>
                <w:szCs w:val="28"/>
              </w:rPr>
              <w:t>Телефонный номер контактного лица</w:t>
            </w:r>
          </w:p>
        </w:tc>
        <w:tc>
          <w:tcPr>
            <w:tcW w:w="5047" w:type="dxa"/>
            <w:gridSpan w:val="2"/>
            <w:vAlign w:val="center"/>
          </w:tcPr>
          <w:p w14:paraId="7D3F5AFF" w14:textId="77777777" w:rsidR="008F585D" w:rsidRPr="008F585D" w:rsidRDefault="008F585D" w:rsidP="001C7D2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8F585D" w:rsidRPr="008F585D" w14:paraId="43313EDC" w14:textId="77777777" w:rsidTr="00E426AB">
        <w:trPr>
          <w:trHeight w:val="553"/>
        </w:trPr>
        <w:tc>
          <w:tcPr>
            <w:tcW w:w="626" w:type="dxa"/>
            <w:vAlign w:val="center"/>
          </w:tcPr>
          <w:p w14:paraId="59CA488A" w14:textId="77777777" w:rsidR="008F585D" w:rsidRPr="008F585D" w:rsidRDefault="008F585D" w:rsidP="001C7D2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F585D">
              <w:rPr>
                <w:rFonts w:ascii="Times New Roman" w:hAnsi="Times New Roman" w:cs="Times New Roman"/>
                <w:bCs/>
                <w:sz w:val="28"/>
                <w:szCs w:val="28"/>
              </w:rPr>
              <w:t>23</w:t>
            </w:r>
          </w:p>
        </w:tc>
        <w:tc>
          <w:tcPr>
            <w:tcW w:w="3898" w:type="dxa"/>
            <w:vAlign w:val="center"/>
          </w:tcPr>
          <w:p w14:paraId="404DC0AF" w14:textId="77777777" w:rsidR="008F585D" w:rsidRPr="008F585D" w:rsidRDefault="008F585D" w:rsidP="001C7D2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F585D">
              <w:rPr>
                <w:rFonts w:ascii="Times New Roman" w:hAnsi="Times New Roman" w:cs="Times New Roman"/>
                <w:bCs/>
                <w:sz w:val="28"/>
                <w:szCs w:val="28"/>
              </w:rPr>
              <w:t>Доступность. Пожалуйста, отметьте Ваше свободное время</w:t>
            </w:r>
          </w:p>
        </w:tc>
        <w:tc>
          <w:tcPr>
            <w:tcW w:w="5047" w:type="dxa"/>
            <w:gridSpan w:val="2"/>
            <w:vAlign w:val="center"/>
          </w:tcPr>
          <w:p w14:paraId="01E5CF4C" w14:textId="77777777" w:rsidR="008F585D" w:rsidRPr="008F585D" w:rsidRDefault="008F585D" w:rsidP="001C7D2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1576"/>
              <w:gridCol w:w="763"/>
              <w:gridCol w:w="783"/>
              <w:gridCol w:w="1386"/>
            </w:tblGrid>
            <w:tr w:rsidR="008F585D" w:rsidRPr="008F585D" w14:paraId="32E722CB" w14:textId="77777777" w:rsidTr="00E426AB">
              <w:trPr>
                <w:trHeight w:val="232"/>
              </w:trPr>
              <w:tc>
                <w:tcPr>
                  <w:tcW w:w="1576" w:type="dxa"/>
                  <w:vAlign w:val="center"/>
                </w:tcPr>
                <w:p w14:paraId="684E424A" w14:textId="77777777" w:rsidR="008F585D" w:rsidRPr="008F585D" w:rsidRDefault="008F585D" w:rsidP="001C7D23">
                  <w:pPr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763" w:type="dxa"/>
                  <w:vAlign w:val="center"/>
                </w:tcPr>
                <w:p w14:paraId="1D520D1E" w14:textId="77777777" w:rsidR="008F585D" w:rsidRPr="008F585D" w:rsidRDefault="008F585D" w:rsidP="001C7D23">
                  <w:pPr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8F585D">
                    <w:rPr>
                      <w:rFonts w:ascii="Times New Roman" w:hAnsi="Times New Roman" w:cs="Times New Roman"/>
                      <w:bCs/>
                    </w:rPr>
                    <w:t>8.00-12.00</w:t>
                  </w:r>
                </w:p>
              </w:tc>
              <w:tc>
                <w:tcPr>
                  <w:tcW w:w="783" w:type="dxa"/>
                  <w:vAlign w:val="center"/>
                </w:tcPr>
                <w:p w14:paraId="6FCE0885" w14:textId="77777777" w:rsidR="008F585D" w:rsidRPr="008F585D" w:rsidRDefault="008F585D" w:rsidP="001C7D23">
                  <w:pPr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8F585D">
                    <w:rPr>
                      <w:rFonts w:ascii="Times New Roman" w:hAnsi="Times New Roman" w:cs="Times New Roman"/>
                      <w:bCs/>
                    </w:rPr>
                    <w:t>13.0-17.00</w:t>
                  </w:r>
                </w:p>
              </w:tc>
              <w:tc>
                <w:tcPr>
                  <w:tcW w:w="1386" w:type="dxa"/>
                  <w:vAlign w:val="center"/>
                </w:tcPr>
                <w:p w14:paraId="4E29C13D" w14:textId="77777777" w:rsidR="008F585D" w:rsidRPr="008F585D" w:rsidRDefault="008F585D" w:rsidP="001C7D23">
                  <w:pPr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8F585D">
                    <w:rPr>
                      <w:rFonts w:ascii="Times New Roman" w:hAnsi="Times New Roman" w:cs="Times New Roman"/>
                      <w:bCs/>
                    </w:rPr>
                    <w:t>Отсутствие</w:t>
                  </w:r>
                </w:p>
              </w:tc>
            </w:tr>
            <w:tr w:rsidR="008F585D" w:rsidRPr="008F585D" w14:paraId="78AF2259" w14:textId="77777777" w:rsidTr="00E426AB">
              <w:tc>
                <w:tcPr>
                  <w:tcW w:w="1576" w:type="dxa"/>
                </w:tcPr>
                <w:p w14:paraId="682E9338" w14:textId="77777777" w:rsidR="008F585D" w:rsidRPr="008F585D" w:rsidRDefault="008F585D" w:rsidP="001C7D23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8F585D">
                    <w:rPr>
                      <w:rFonts w:ascii="Times New Roman" w:hAnsi="Times New Roman" w:cs="Times New Roman"/>
                      <w:bCs/>
                    </w:rPr>
                    <w:t>Понедельник</w:t>
                  </w:r>
                </w:p>
              </w:tc>
              <w:tc>
                <w:tcPr>
                  <w:tcW w:w="763" w:type="dxa"/>
                </w:tcPr>
                <w:p w14:paraId="5DD2C480" w14:textId="77777777" w:rsidR="008F585D" w:rsidRPr="008F585D" w:rsidRDefault="008F585D" w:rsidP="001C7D23">
                  <w:pPr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783" w:type="dxa"/>
                </w:tcPr>
                <w:p w14:paraId="79C957AF" w14:textId="77777777" w:rsidR="008F585D" w:rsidRPr="008F585D" w:rsidRDefault="008F585D" w:rsidP="001C7D23">
                  <w:pPr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1386" w:type="dxa"/>
                </w:tcPr>
                <w:p w14:paraId="3C35D813" w14:textId="77777777" w:rsidR="008F585D" w:rsidRPr="008F585D" w:rsidRDefault="008F585D" w:rsidP="001C7D23">
                  <w:pPr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</w:tr>
            <w:tr w:rsidR="008F585D" w:rsidRPr="008F585D" w14:paraId="4E2FD3AD" w14:textId="77777777" w:rsidTr="00E426AB">
              <w:tc>
                <w:tcPr>
                  <w:tcW w:w="1576" w:type="dxa"/>
                </w:tcPr>
                <w:p w14:paraId="71C59B2D" w14:textId="77777777" w:rsidR="008F585D" w:rsidRPr="008F585D" w:rsidRDefault="008F585D" w:rsidP="001C7D23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8F585D">
                    <w:rPr>
                      <w:rFonts w:ascii="Times New Roman" w:hAnsi="Times New Roman" w:cs="Times New Roman"/>
                      <w:bCs/>
                    </w:rPr>
                    <w:t>Вторник</w:t>
                  </w:r>
                </w:p>
              </w:tc>
              <w:tc>
                <w:tcPr>
                  <w:tcW w:w="763" w:type="dxa"/>
                </w:tcPr>
                <w:p w14:paraId="44DF0E73" w14:textId="77777777" w:rsidR="008F585D" w:rsidRPr="008F585D" w:rsidRDefault="008F585D" w:rsidP="001C7D23">
                  <w:pPr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783" w:type="dxa"/>
                </w:tcPr>
                <w:p w14:paraId="3C3A2A6B" w14:textId="77777777" w:rsidR="008F585D" w:rsidRPr="008F585D" w:rsidRDefault="008F585D" w:rsidP="001C7D23">
                  <w:pPr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1386" w:type="dxa"/>
                </w:tcPr>
                <w:p w14:paraId="1E7A2024" w14:textId="77777777" w:rsidR="008F585D" w:rsidRPr="008F585D" w:rsidRDefault="008F585D" w:rsidP="001C7D23">
                  <w:pPr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</w:tr>
            <w:tr w:rsidR="008F585D" w:rsidRPr="008F585D" w14:paraId="2A30B499" w14:textId="77777777" w:rsidTr="00E426AB">
              <w:tc>
                <w:tcPr>
                  <w:tcW w:w="1576" w:type="dxa"/>
                </w:tcPr>
                <w:p w14:paraId="1BD88272" w14:textId="77777777" w:rsidR="008F585D" w:rsidRPr="008F585D" w:rsidRDefault="008F585D" w:rsidP="001C7D23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8F585D">
                    <w:rPr>
                      <w:rFonts w:ascii="Times New Roman" w:hAnsi="Times New Roman" w:cs="Times New Roman"/>
                      <w:bCs/>
                    </w:rPr>
                    <w:t>Среда</w:t>
                  </w:r>
                </w:p>
              </w:tc>
              <w:tc>
                <w:tcPr>
                  <w:tcW w:w="763" w:type="dxa"/>
                </w:tcPr>
                <w:p w14:paraId="5C1106C9" w14:textId="77777777" w:rsidR="008F585D" w:rsidRPr="008F585D" w:rsidRDefault="008F585D" w:rsidP="001C7D23">
                  <w:pPr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783" w:type="dxa"/>
                </w:tcPr>
                <w:p w14:paraId="143E2FC7" w14:textId="77777777" w:rsidR="008F585D" w:rsidRPr="008F585D" w:rsidRDefault="008F585D" w:rsidP="001C7D23">
                  <w:pPr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1386" w:type="dxa"/>
                </w:tcPr>
                <w:p w14:paraId="30BBA835" w14:textId="77777777" w:rsidR="008F585D" w:rsidRPr="008F585D" w:rsidRDefault="008F585D" w:rsidP="001C7D23">
                  <w:pPr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</w:tr>
            <w:tr w:rsidR="008F585D" w:rsidRPr="008F585D" w14:paraId="3F50A34D" w14:textId="77777777" w:rsidTr="00E426AB">
              <w:tc>
                <w:tcPr>
                  <w:tcW w:w="1576" w:type="dxa"/>
                </w:tcPr>
                <w:p w14:paraId="298D2607" w14:textId="77777777" w:rsidR="008F585D" w:rsidRPr="008F585D" w:rsidRDefault="008F585D" w:rsidP="001C7D23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8F585D">
                    <w:rPr>
                      <w:rFonts w:ascii="Times New Roman" w:hAnsi="Times New Roman" w:cs="Times New Roman"/>
                      <w:bCs/>
                    </w:rPr>
                    <w:t>Четверг</w:t>
                  </w:r>
                </w:p>
              </w:tc>
              <w:tc>
                <w:tcPr>
                  <w:tcW w:w="763" w:type="dxa"/>
                </w:tcPr>
                <w:p w14:paraId="26F8A938" w14:textId="77777777" w:rsidR="008F585D" w:rsidRPr="008F585D" w:rsidRDefault="008F585D" w:rsidP="001C7D23">
                  <w:pPr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783" w:type="dxa"/>
                </w:tcPr>
                <w:p w14:paraId="2C80988B" w14:textId="77777777" w:rsidR="008F585D" w:rsidRPr="008F585D" w:rsidRDefault="008F585D" w:rsidP="001C7D23">
                  <w:pPr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1386" w:type="dxa"/>
                </w:tcPr>
                <w:p w14:paraId="5C68E61C" w14:textId="77777777" w:rsidR="008F585D" w:rsidRPr="008F585D" w:rsidRDefault="008F585D" w:rsidP="001C7D23">
                  <w:pPr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</w:tr>
            <w:tr w:rsidR="008F585D" w:rsidRPr="008F585D" w14:paraId="2EA7262F" w14:textId="77777777" w:rsidTr="00E426AB">
              <w:tc>
                <w:tcPr>
                  <w:tcW w:w="1576" w:type="dxa"/>
                </w:tcPr>
                <w:p w14:paraId="1395A6BA" w14:textId="77777777" w:rsidR="008F585D" w:rsidRPr="008F585D" w:rsidRDefault="008F585D" w:rsidP="001C7D23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8F585D">
                    <w:rPr>
                      <w:rFonts w:ascii="Times New Roman" w:hAnsi="Times New Roman" w:cs="Times New Roman"/>
                      <w:bCs/>
                    </w:rPr>
                    <w:t>Пятница</w:t>
                  </w:r>
                </w:p>
              </w:tc>
              <w:tc>
                <w:tcPr>
                  <w:tcW w:w="763" w:type="dxa"/>
                </w:tcPr>
                <w:p w14:paraId="6F29FAAB" w14:textId="77777777" w:rsidR="008F585D" w:rsidRPr="008F585D" w:rsidRDefault="008F585D" w:rsidP="001C7D23">
                  <w:pPr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783" w:type="dxa"/>
                </w:tcPr>
                <w:p w14:paraId="38826ECD" w14:textId="77777777" w:rsidR="008F585D" w:rsidRPr="008F585D" w:rsidRDefault="008F585D" w:rsidP="001C7D23">
                  <w:pPr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1386" w:type="dxa"/>
                </w:tcPr>
                <w:p w14:paraId="7EE191E6" w14:textId="77777777" w:rsidR="008F585D" w:rsidRPr="008F585D" w:rsidRDefault="008F585D" w:rsidP="001C7D23">
                  <w:pPr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</w:tr>
          </w:tbl>
          <w:p w14:paraId="5D7095D7" w14:textId="77777777" w:rsidR="008F585D" w:rsidRPr="008F585D" w:rsidRDefault="008F585D" w:rsidP="001C7D2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8F585D" w:rsidRPr="008F585D" w14:paraId="6C2407F0" w14:textId="77777777" w:rsidTr="00E426AB">
        <w:trPr>
          <w:trHeight w:val="553"/>
        </w:trPr>
        <w:tc>
          <w:tcPr>
            <w:tcW w:w="626" w:type="dxa"/>
            <w:vAlign w:val="center"/>
          </w:tcPr>
          <w:p w14:paraId="53454B06" w14:textId="77777777" w:rsidR="008F585D" w:rsidRPr="008F585D" w:rsidRDefault="008F585D" w:rsidP="001C7D2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F585D">
              <w:rPr>
                <w:rFonts w:ascii="Times New Roman" w:hAnsi="Times New Roman" w:cs="Times New Roman"/>
                <w:bCs/>
                <w:sz w:val="28"/>
                <w:szCs w:val="28"/>
              </w:rPr>
              <w:t>24</w:t>
            </w:r>
          </w:p>
        </w:tc>
        <w:tc>
          <w:tcPr>
            <w:tcW w:w="3898" w:type="dxa"/>
            <w:vAlign w:val="center"/>
          </w:tcPr>
          <w:p w14:paraId="245BFB80" w14:textId="77777777" w:rsidR="008F585D" w:rsidRPr="008F585D" w:rsidRDefault="008F585D" w:rsidP="001C7D2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F585D">
              <w:rPr>
                <w:rFonts w:ascii="Times New Roman" w:hAnsi="Times New Roman" w:cs="Times New Roman"/>
                <w:bCs/>
                <w:sz w:val="28"/>
                <w:szCs w:val="28"/>
              </w:rPr>
              <w:t>Используйте этот раздел комментариев для любых заметок относительно вашей доступности</w:t>
            </w:r>
          </w:p>
        </w:tc>
        <w:tc>
          <w:tcPr>
            <w:tcW w:w="5047" w:type="dxa"/>
            <w:gridSpan w:val="2"/>
            <w:vAlign w:val="center"/>
          </w:tcPr>
          <w:p w14:paraId="77CC1A90" w14:textId="77777777" w:rsidR="008F585D" w:rsidRPr="008F585D" w:rsidRDefault="008F585D" w:rsidP="001C7D2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8F585D" w:rsidRPr="008F585D" w14:paraId="4DABC2EB" w14:textId="77777777" w:rsidTr="00E426AB">
        <w:trPr>
          <w:trHeight w:val="553"/>
        </w:trPr>
        <w:tc>
          <w:tcPr>
            <w:tcW w:w="626" w:type="dxa"/>
            <w:vAlign w:val="center"/>
          </w:tcPr>
          <w:p w14:paraId="3D516551" w14:textId="77777777" w:rsidR="008F585D" w:rsidRPr="008F585D" w:rsidRDefault="008F585D" w:rsidP="001C7D2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F585D">
              <w:rPr>
                <w:rFonts w:ascii="Times New Roman" w:hAnsi="Times New Roman" w:cs="Times New Roman"/>
                <w:bCs/>
                <w:sz w:val="28"/>
                <w:szCs w:val="28"/>
              </w:rPr>
              <w:t>25</w:t>
            </w:r>
          </w:p>
        </w:tc>
        <w:tc>
          <w:tcPr>
            <w:tcW w:w="3898" w:type="dxa"/>
            <w:vAlign w:val="center"/>
          </w:tcPr>
          <w:p w14:paraId="76A8BA40" w14:textId="77777777" w:rsidR="008F585D" w:rsidRPr="008F585D" w:rsidRDefault="008F585D" w:rsidP="001C7D2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F585D">
              <w:rPr>
                <w:rFonts w:ascii="Times New Roman" w:hAnsi="Times New Roman" w:cs="Times New Roman"/>
                <w:bCs/>
                <w:sz w:val="28"/>
                <w:szCs w:val="28"/>
              </w:rPr>
              <w:t>Домашний телефон </w:t>
            </w:r>
          </w:p>
        </w:tc>
        <w:tc>
          <w:tcPr>
            <w:tcW w:w="5047" w:type="dxa"/>
            <w:gridSpan w:val="2"/>
            <w:vAlign w:val="center"/>
          </w:tcPr>
          <w:p w14:paraId="41FE23AF" w14:textId="77777777" w:rsidR="008F585D" w:rsidRPr="008F585D" w:rsidRDefault="008F585D" w:rsidP="001C7D2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8F585D" w:rsidRPr="008F585D" w14:paraId="03711457" w14:textId="77777777" w:rsidTr="00E426AB">
        <w:trPr>
          <w:trHeight w:val="553"/>
        </w:trPr>
        <w:tc>
          <w:tcPr>
            <w:tcW w:w="626" w:type="dxa"/>
            <w:vAlign w:val="center"/>
          </w:tcPr>
          <w:p w14:paraId="5161A31D" w14:textId="77777777" w:rsidR="008F585D" w:rsidRPr="008F585D" w:rsidRDefault="008F585D" w:rsidP="001C7D2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F585D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26</w:t>
            </w:r>
          </w:p>
        </w:tc>
        <w:tc>
          <w:tcPr>
            <w:tcW w:w="3898" w:type="dxa"/>
            <w:vAlign w:val="center"/>
          </w:tcPr>
          <w:p w14:paraId="29BB5F09" w14:textId="77777777" w:rsidR="008F585D" w:rsidRPr="008F585D" w:rsidRDefault="008F585D" w:rsidP="001C7D2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F585D">
              <w:rPr>
                <w:rFonts w:ascii="Times New Roman" w:hAnsi="Times New Roman" w:cs="Times New Roman"/>
                <w:bCs/>
                <w:sz w:val="28"/>
                <w:szCs w:val="28"/>
              </w:rPr>
              <w:t>Рабочий телефон</w:t>
            </w:r>
          </w:p>
        </w:tc>
        <w:tc>
          <w:tcPr>
            <w:tcW w:w="5047" w:type="dxa"/>
            <w:gridSpan w:val="2"/>
            <w:vAlign w:val="center"/>
          </w:tcPr>
          <w:p w14:paraId="1439AB66" w14:textId="77777777" w:rsidR="008F585D" w:rsidRPr="008F585D" w:rsidRDefault="008F585D" w:rsidP="001C7D2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8F585D" w:rsidRPr="008F585D" w14:paraId="6A6EBD4E" w14:textId="77777777" w:rsidTr="00E426AB">
        <w:trPr>
          <w:trHeight w:val="553"/>
        </w:trPr>
        <w:tc>
          <w:tcPr>
            <w:tcW w:w="626" w:type="dxa"/>
            <w:vAlign w:val="center"/>
          </w:tcPr>
          <w:p w14:paraId="24260E7F" w14:textId="77777777" w:rsidR="008F585D" w:rsidRPr="008F585D" w:rsidRDefault="008F585D" w:rsidP="001C7D2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F585D">
              <w:rPr>
                <w:rFonts w:ascii="Times New Roman" w:hAnsi="Times New Roman" w:cs="Times New Roman"/>
                <w:bCs/>
                <w:sz w:val="28"/>
                <w:szCs w:val="28"/>
              </w:rPr>
              <w:t>27</w:t>
            </w:r>
          </w:p>
        </w:tc>
        <w:tc>
          <w:tcPr>
            <w:tcW w:w="3898" w:type="dxa"/>
            <w:vAlign w:val="center"/>
          </w:tcPr>
          <w:p w14:paraId="6306DD26" w14:textId="77777777" w:rsidR="008F585D" w:rsidRPr="008F585D" w:rsidRDefault="008F585D" w:rsidP="001C7D2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F585D">
              <w:rPr>
                <w:rFonts w:ascii="Times New Roman" w:hAnsi="Times New Roman" w:cs="Times New Roman"/>
                <w:bCs/>
                <w:sz w:val="28"/>
                <w:szCs w:val="28"/>
              </w:rPr>
              <w:t>Мобильный телефон</w:t>
            </w:r>
          </w:p>
        </w:tc>
        <w:tc>
          <w:tcPr>
            <w:tcW w:w="5047" w:type="dxa"/>
            <w:gridSpan w:val="2"/>
            <w:vAlign w:val="center"/>
          </w:tcPr>
          <w:p w14:paraId="195EF1CB" w14:textId="77777777" w:rsidR="008F585D" w:rsidRPr="008F585D" w:rsidRDefault="008F585D" w:rsidP="001C7D2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8F585D" w:rsidRPr="008F585D" w14:paraId="41E93150" w14:textId="77777777" w:rsidTr="00E426AB">
        <w:trPr>
          <w:trHeight w:val="553"/>
        </w:trPr>
        <w:tc>
          <w:tcPr>
            <w:tcW w:w="626" w:type="dxa"/>
            <w:vAlign w:val="center"/>
          </w:tcPr>
          <w:p w14:paraId="35613AE5" w14:textId="77777777" w:rsidR="008F585D" w:rsidRPr="008F585D" w:rsidRDefault="008F585D" w:rsidP="001C7D2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F585D">
              <w:rPr>
                <w:rFonts w:ascii="Times New Roman" w:hAnsi="Times New Roman" w:cs="Times New Roman"/>
                <w:bCs/>
                <w:sz w:val="28"/>
                <w:szCs w:val="28"/>
              </w:rPr>
              <w:t>28</w:t>
            </w:r>
          </w:p>
        </w:tc>
        <w:tc>
          <w:tcPr>
            <w:tcW w:w="3898" w:type="dxa"/>
            <w:vAlign w:val="center"/>
          </w:tcPr>
          <w:p w14:paraId="6E1D29B2" w14:textId="77777777" w:rsidR="008F585D" w:rsidRPr="008F585D" w:rsidRDefault="008F585D" w:rsidP="001C7D23">
            <w:pPr>
              <w:rPr>
                <w:rFonts w:ascii="Times New Roman" w:hAnsi="Times New Roman" w:cs="Times New Roman"/>
                <w:color w:val="202124"/>
                <w:spacing w:val="2"/>
                <w:shd w:val="clear" w:color="auto" w:fill="FFFFFF"/>
              </w:rPr>
            </w:pPr>
            <w:r w:rsidRPr="008F585D">
              <w:rPr>
                <w:rFonts w:ascii="Times New Roman" w:hAnsi="Times New Roman" w:cs="Times New Roman"/>
                <w:bCs/>
                <w:sz w:val="28"/>
                <w:szCs w:val="28"/>
              </w:rPr>
              <w:t>Адрес</w:t>
            </w:r>
          </w:p>
        </w:tc>
        <w:tc>
          <w:tcPr>
            <w:tcW w:w="5047" w:type="dxa"/>
            <w:gridSpan w:val="2"/>
            <w:vAlign w:val="center"/>
          </w:tcPr>
          <w:p w14:paraId="6FD58EF1" w14:textId="77777777" w:rsidR="008F585D" w:rsidRPr="008F585D" w:rsidRDefault="008F585D" w:rsidP="001C7D2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F585D">
              <w:rPr>
                <w:rFonts w:ascii="Times New Roman" w:hAnsi="Times New Roman" w:cs="Times New Roman"/>
                <w:bCs/>
                <w:sz w:val="28"/>
                <w:szCs w:val="28"/>
              </w:rPr>
              <w:t>город _____________________</w:t>
            </w:r>
          </w:p>
          <w:p w14:paraId="6ED9A85D" w14:textId="77777777" w:rsidR="008F585D" w:rsidRPr="008F585D" w:rsidRDefault="008F585D" w:rsidP="001C7D2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F585D">
              <w:rPr>
                <w:rFonts w:ascii="Times New Roman" w:hAnsi="Times New Roman" w:cs="Times New Roman"/>
                <w:bCs/>
                <w:sz w:val="28"/>
                <w:szCs w:val="28"/>
              </w:rPr>
              <w:t>улица _____________________</w:t>
            </w:r>
          </w:p>
          <w:p w14:paraId="2F1CD885" w14:textId="77777777" w:rsidR="008F585D" w:rsidRPr="008F585D" w:rsidRDefault="008F585D" w:rsidP="001C7D2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F585D">
              <w:rPr>
                <w:rFonts w:ascii="Times New Roman" w:hAnsi="Times New Roman" w:cs="Times New Roman"/>
                <w:bCs/>
                <w:sz w:val="28"/>
                <w:szCs w:val="28"/>
              </w:rPr>
              <w:t>дом______ квартир __________</w:t>
            </w:r>
          </w:p>
          <w:p w14:paraId="00AB2CFA" w14:textId="77777777" w:rsidR="008F585D" w:rsidRPr="008F585D" w:rsidRDefault="008F585D" w:rsidP="001C7D2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14:paraId="2A159046" w14:textId="77777777" w:rsidR="008F585D" w:rsidRPr="008F585D" w:rsidRDefault="008F585D" w:rsidP="001C7D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84C93F1" w14:textId="77777777" w:rsidR="008F585D" w:rsidRPr="008F585D" w:rsidRDefault="008F585D" w:rsidP="001C7D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585D">
        <w:rPr>
          <w:rFonts w:ascii="Times New Roman" w:hAnsi="Times New Roman" w:cs="Times New Roman"/>
          <w:b/>
          <w:sz w:val="28"/>
          <w:szCs w:val="28"/>
        </w:rPr>
        <w:t xml:space="preserve">Спасибо за выражение заинтересованности участия в отборе на роль стандартизированного пациента!!! </w:t>
      </w:r>
    </w:p>
    <w:p w14:paraId="4CD4351B" w14:textId="77777777" w:rsidR="008F585D" w:rsidRPr="008F585D" w:rsidRDefault="008F585D" w:rsidP="001C7D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4061B43" w14:textId="77777777" w:rsidR="008F585D" w:rsidRPr="008F585D" w:rsidRDefault="008F585D" w:rsidP="001C7D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highlight w:val="green"/>
        </w:rPr>
      </w:pPr>
    </w:p>
    <w:p w14:paraId="795093A2" w14:textId="77777777" w:rsidR="008F585D" w:rsidRPr="008F585D" w:rsidRDefault="008F585D" w:rsidP="001C7D23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highlight w:val="green"/>
        </w:rPr>
      </w:pPr>
    </w:p>
    <w:p w14:paraId="233C93D5" w14:textId="77777777" w:rsidR="008F585D" w:rsidRPr="008F585D" w:rsidRDefault="008F585D" w:rsidP="001C7D23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highlight w:val="green"/>
        </w:rPr>
        <w:sectPr w:rsidR="008F585D" w:rsidRPr="008F585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66000E18" w14:textId="77777777" w:rsidR="008F585D" w:rsidRPr="008F585D" w:rsidRDefault="008F585D" w:rsidP="001C7D23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8F585D">
        <w:rPr>
          <w:rFonts w:ascii="Times New Roman" w:hAnsi="Times New Roman" w:cs="Times New Roman"/>
          <w:b/>
          <w:sz w:val="28"/>
          <w:szCs w:val="28"/>
        </w:rPr>
        <w:lastRenderedPageBreak/>
        <w:t>Приложение 2</w:t>
      </w:r>
    </w:p>
    <w:p w14:paraId="2B29A602" w14:textId="77777777" w:rsidR="008F585D" w:rsidRPr="008F585D" w:rsidRDefault="008F585D" w:rsidP="001C7D23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8F585D">
        <w:rPr>
          <w:rFonts w:ascii="Times New Roman" w:hAnsi="Times New Roman" w:cs="Times New Roman"/>
          <w:b/>
          <w:sz w:val="28"/>
          <w:szCs w:val="28"/>
        </w:rPr>
        <w:t xml:space="preserve">к Стандарту операционных процедур </w:t>
      </w:r>
    </w:p>
    <w:p w14:paraId="77D254CB" w14:textId="77777777" w:rsidR="008F585D" w:rsidRPr="008F585D" w:rsidRDefault="008F585D" w:rsidP="001C7D23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8F585D">
        <w:rPr>
          <w:rFonts w:ascii="Times New Roman" w:hAnsi="Times New Roman" w:cs="Times New Roman"/>
          <w:b/>
          <w:sz w:val="28"/>
          <w:szCs w:val="28"/>
        </w:rPr>
        <w:t>«Отбор стандартизированных пациентов»</w:t>
      </w:r>
    </w:p>
    <w:p w14:paraId="5B0BE72E" w14:textId="77777777" w:rsidR="008F585D" w:rsidRPr="008F585D" w:rsidRDefault="008F585D" w:rsidP="001C7D23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72B0BE3A" w14:textId="77777777" w:rsidR="008F585D" w:rsidRPr="008F585D" w:rsidRDefault="008F585D" w:rsidP="001C7D23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017EB434" w14:textId="77777777" w:rsidR="008F585D" w:rsidRPr="008F585D" w:rsidRDefault="008F585D" w:rsidP="001C7D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585D">
        <w:rPr>
          <w:rFonts w:ascii="Times New Roman" w:hAnsi="Times New Roman" w:cs="Times New Roman"/>
          <w:b/>
          <w:sz w:val="28"/>
          <w:szCs w:val="28"/>
        </w:rPr>
        <w:t>Уведомление/Инструкция</w:t>
      </w:r>
    </w:p>
    <w:p w14:paraId="74D3EF8D" w14:textId="77777777" w:rsidR="008F585D" w:rsidRPr="008F585D" w:rsidRDefault="008F585D" w:rsidP="001C7D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585D">
        <w:rPr>
          <w:rFonts w:ascii="Times New Roman" w:hAnsi="Times New Roman" w:cs="Times New Roman"/>
          <w:b/>
          <w:sz w:val="28"/>
          <w:szCs w:val="28"/>
        </w:rPr>
        <w:t xml:space="preserve">для стандартизированного пациента </w:t>
      </w:r>
    </w:p>
    <w:p w14:paraId="0199EB10" w14:textId="77777777" w:rsidR="008F585D" w:rsidRPr="008F585D" w:rsidRDefault="008F585D" w:rsidP="001C7D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585D">
        <w:rPr>
          <w:rFonts w:ascii="Times New Roman" w:hAnsi="Times New Roman" w:cs="Times New Roman"/>
          <w:b/>
          <w:sz w:val="28"/>
          <w:szCs w:val="28"/>
        </w:rPr>
        <w:t>по участию в собеседовании</w:t>
      </w:r>
    </w:p>
    <w:p w14:paraId="08DB86FA" w14:textId="77777777" w:rsidR="008F585D" w:rsidRPr="008F585D" w:rsidRDefault="008F585D" w:rsidP="001C7D23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68D5E735" w14:textId="77777777" w:rsidR="008F585D" w:rsidRPr="008F585D" w:rsidRDefault="008F585D" w:rsidP="001C7D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585D">
        <w:rPr>
          <w:rFonts w:ascii="Times New Roman" w:hAnsi="Times New Roman" w:cs="Times New Roman"/>
          <w:sz w:val="28"/>
          <w:szCs w:val="28"/>
        </w:rPr>
        <w:t xml:space="preserve">Уважаемый г-н/г-жа _____________________________________, приглашаем Вас на собеседование для получения роли стандартизированного пациента, которое состоится «____»_________ 202_г. </w:t>
      </w:r>
      <w:proofErr w:type="gramStart"/>
      <w:r w:rsidRPr="008F585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8F585D">
        <w:rPr>
          <w:rFonts w:ascii="Times New Roman" w:hAnsi="Times New Roman" w:cs="Times New Roman"/>
          <w:sz w:val="28"/>
          <w:szCs w:val="28"/>
        </w:rPr>
        <w:t xml:space="preserve"> __.__ часов по адресу: ________________________________________________________________. </w:t>
      </w:r>
    </w:p>
    <w:p w14:paraId="7113BF0B" w14:textId="77777777" w:rsidR="008F585D" w:rsidRPr="008F585D" w:rsidRDefault="008F585D" w:rsidP="001C7D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585D">
        <w:rPr>
          <w:rFonts w:ascii="Times New Roman" w:hAnsi="Times New Roman" w:cs="Times New Roman"/>
          <w:sz w:val="28"/>
          <w:szCs w:val="28"/>
        </w:rPr>
        <w:t xml:space="preserve">Пожалуйста, подтвердите свое </w:t>
      </w:r>
      <w:proofErr w:type="gramStart"/>
      <w:r w:rsidRPr="008F585D">
        <w:rPr>
          <w:rFonts w:ascii="Times New Roman" w:hAnsi="Times New Roman" w:cs="Times New Roman"/>
          <w:sz w:val="28"/>
          <w:szCs w:val="28"/>
        </w:rPr>
        <w:t>участие</w:t>
      </w:r>
      <w:proofErr w:type="gramEnd"/>
      <w:r w:rsidRPr="008F585D">
        <w:rPr>
          <w:rFonts w:ascii="Times New Roman" w:hAnsi="Times New Roman" w:cs="Times New Roman"/>
          <w:sz w:val="28"/>
          <w:szCs w:val="28"/>
        </w:rPr>
        <w:t xml:space="preserve"> направив электронное письмо по адресу: ______@______ или оповестив по телефону +7 (___)__________ до «___»_________ 202__г.</w:t>
      </w:r>
    </w:p>
    <w:p w14:paraId="1D9508FA" w14:textId="77777777" w:rsidR="008F585D" w:rsidRPr="008F585D" w:rsidRDefault="008F585D" w:rsidP="001C7D23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8F58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собеседовании просим при себе иметь следующие </w:t>
      </w:r>
      <w:r w:rsidRPr="008F585D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>документы:</w:t>
      </w:r>
    </w:p>
    <w:p w14:paraId="79861B95" w14:textId="77777777" w:rsidR="008F585D" w:rsidRPr="008F585D" w:rsidRDefault="008F585D" w:rsidP="001C7D23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8F585D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>1) удостоверение личности или паспорт;</w:t>
      </w:r>
    </w:p>
    <w:p w14:paraId="28DD2F3F" w14:textId="77777777" w:rsidR="008F585D" w:rsidRPr="008F585D" w:rsidRDefault="008F585D" w:rsidP="001C7D23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8F585D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>2) справку о состоянии здоровья (№086);</w:t>
      </w:r>
    </w:p>
    <w:p w14:paraId="486A5123" w14:textId="77777777" w:rsidR="008F585D" w:rsidRPr="008F585D" w:rsidRDefault="008F585D" w:rsidP="001C7D23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8F585D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>3) подтверждающие документы об участии в аналогичных проектах (при наличии);</w:t>
      </w:r>
    </w:p>
    <w:p w14:paraId="31B78FF8" w14:textId="77777777" w:rsidR="008F585D" w:rsidRPr="008F585D" w:rsidRDefault="008F585D" w:rsidP="001C7D23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8F585D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4) сертификат о прохождении обучения на стандартизированного пациента (при наличии). </w:t>
      </w:r>
    </w:p>
    <w:p w14:paraId="6A1AF847" w14:textId="77777777" w:rsidR="008F585D" w:rsidRPr="008F585D" w:rsidRDefault="008F585D" w:rsidP="001C7D2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7B3BE2C" w14:textId="77777777" w:rsidR="008F585D" w:rsidRPr="008F585D" w:rsidRDefault="008F585D" w:rsidP="001C7D2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585D">
        <w:rPr>
          <w:rFonts w:ascii="Times New Roman" w:hAnsi="Times New Roman" w:cs="Times New Roman"/>
          <w:sz w:val="28"/>
          <w:szCs w:val="28"/>
        </w:rPr>
        <w:t xml:space="preserve">Пожалуйста, не опаздывайте и прибудьте на место проведения собеседования за 20 минут до его начала. </w:t>
      </w:r>
    </w:p>
    <w:p w14:paraId="3593538F" w14:textId="77777777" w:rsidR="008F585D" w:rsidRPr="008F585D" w:rsidRDefault="008F585D" w:rsidP="001C7D2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FF969EA" w14:textId="77777777" w:rsidR="008F585D" w:rsidRPr="008F585D" w:rsidRDefault="008F585D" w:rsidP="001C7D2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E613576" w14:textId="77777777" w:rsidR="008F585D" w:rsidRPr="008F585D" w:rsidRDefault="008F585D" w:rsidP="001C7D2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585D">
        <w:rPr>
          <w:rFonts w:ascii="Times New Roman" w:hAnsi="Times New Roman" w:cs="Times New Roman"/>
          <w:sz w:val="28"/>
          <w:szCs w:val="28"/>
        </w:rPr>
        <w:t>С уважением,</w:t>
      </w:r>
    </w:p>
    <w:p w14:paraId="024CC8A9" w14:textId="77777777" w:rsidR="008F585D" w:rsidRPr="008F585D" w:rsidRDefault="008F585D" w:rsidP="001C7D2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F58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Специалист, ответственный за процедуру </w:t>
      </w:r>
    </w:p>
    <w:p w14:paraId="56BAB83C" w14:textId="77777777" w:rsidR="008F585D" w:rsidRPr="008F585D" w:rsidRDefault="008F585D" w:rsidP="001C7D2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585D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организации практического экзамена</w:t>
      </w:r>
    </w:p>
    <w:p w14:paraId="543AC285" w14:textId="77777777" w:rsidR="008F585D" w:rsidRPr="008F585D" w:rsidRDefault="008F585D" w:rsidP="001C7D2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</w:p>
    <w:p w14:paraId="6D45484C" w14:textId="77777777" w:rsidR="008F585D" w:rsidRPr="008F585D" w:rsidRDefault="008F585D" w:rsidP="001C7D2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</w:p>
    <w:p w14:paraId="15F37F9A" w14:textId="77777777" w:rsidR="008F585D" w:rsidRPr="008F585D" w:rsidRDefault="008F585D" w:rsidP="001C7D2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</w:p>
    <w:p w14:paraId="3972F151" w14:textId="77777777" w:rsidR="008F585D" w:rsidRPr="008F585D" w:rsidRDefault="008F585D" w:rsidP="001C7D2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</w:p>
    <w:p w14:paraId="09A07703" w14:textId="77777777" w:rsidR="008F585D" w:rsidRPr="008F585D" w:rsidRDefault="008F585D" w:rsidP="001C7D2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highlight w:val="green"/>
          <w:lang w:eastAsia="ru-RU"/>
        </w:rPr>
      </w:pPr>
    </w:p>
    <w:p w14:paraId="6C02659C" w14:textId="77777777" w:rsidR="008F585D" w:rsidRPr="008F585D" w:rsidRDefault="008F585D" w:rsidP="001C7D23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highlight w:val="green"/>
        </w:rPr>
        <w:sectPr w:rsidR="008F585D" w:rsidRPr="008F585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3301025D" w14:textId="77777777" w:rsidR="008F585D" w:rsidRPr="008F585D" w:rsidRDefault="008F585D" w:rsidP="001C7D23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8F585D">
        <w:rPr>
          <w:rFonts w:ascii="Times New Roman" w:hAnsi="Times New Roman" w:cs="Times New Roman"/>
          <w:b/>
          <w:sz w:val="28"/>
          <w:szCs w:val="28"/>
        </w:rPr>
        <w:lastRenderedPageBreak/>
        <w:t>Приложение 3</w:t>
      </w:r>
    </w:p>
    <w:p w14:paraId="48C48AD1" w14:textId="77777777" w:rsidR="008F585D" w:rsidRPr="008F585D" w:rsidRDefault="008F585D" w:rsidP="001C7D23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8F585D">
        <w:rPr>
          <w:rFonts w:ascii="Times New Roman" w:hAnsi="Times New Roman" w:cs="Times New Roman"/>
          <w:b/>
          <w:sz w:val="28"/>
          <w:szCs w:val="28"/>
        </w:rPr>
        <w:t xml:space="preserve">к Стандарту операционных процедур </w:t>
      </w:r>
    </w:p>
    <w:p w14:paraId="370E5662" w14:textId="77777777" w:rsidR="008F585D" w:rsidRPr="008F585D" w:rsidRDefault="008F585D" w:rsidP="001C7D23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8F585D">
        <w:rPr>
          <w:rFonts w:ascii="Times New Roman" w:hAnsi="Times New Roman" w:cs="Times New Roman"/>
          <w:b/>
          <w:sz w:val="28"/>
          <w:szCs w:val="28"/>
        </w:rPr>
        <w:t>«Отбор стандартизированных пациентов»</w:t>
      </w:r>
    </w:p>
    <w:p w14:paraId="3C14BB01" w14:textId="77777777" w:rsidR="008F585D" w:rsidRPr="008F585D" w:rsidRDefault="008F585D" w:rsidP="001C7D23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0256E132" w14:textId="77777777" w:rsidR="008F585D" w:rsidRPr="008F585D" w:rsidRDefault="008F585D" w:rsidP="001C7D23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5A09E7BF" w14:textId="77777777" w:rsidR="008F585D" w:rsidRPr="008F585D" w:rsidRDefault="008F585D" w:rsidP="001C7D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585D">
        <w:rPr>
          <w:rFonts w:ascii="Times New Roman" w:hAnsi="Times New Roman" w:cs="Times New Roman"/>
          <w:b/>
          <w:sz w:val="28"/>
          <w:szCs w:val="28"/>
        </w:rPr>
        <w:t>Инструкция для Оценочной комиссии</w:t>
      </w:r>
    </w:p>
    <w:p w14:paraId="490C6726" w14:textId="77777777" w:rsidR="008F585D" w:rsidRPr="008F585D" w:rsidRDefault="008F585D" w:rsidP="001C7D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585D">
        <w:rPr>
          <w:rFonts w:ascii="Times New Roman" w:hAnsi="Times New Roman" w:cs="Times New Roman"/>
          <w:b/>
          <w:sz w:val="28"/>
          <w:szCs w:val="28"/>
        </w:rPr>
        <w:t xml:space="preserve">по отбору претендентов на </w:t>
      </w:r>
      <w:proofErr w:type="gramStart"/>
      <w:r w:rsidRPr="008F585D">
        <w:rPr>
          <w:rFonts w:ascii="Times New Roman" w:hAnsi="Times New Roman" w:cs="Times New Roman"/>
          <w:b/>
          <w:sz w:val="28"/>
          <w:szCs w:val="28"/>
        </w:rPr>
        <w:t>роль</w:t>
      </w:r>
      <w:proofErr w:type="gramEnd"/>
      <w:r w:rsidRPr="008F585D">
        <w:rPr>
          <w:rFonts w:ascii="Times New Roman" w:hAnsi="Times New Roman" w:cs="Times New Roman"/>
          <w:b/>
          <w:sz w:val="28"/>
          <w:szCs w:val="28"/>
        </w:rPr>
        <w:t xml:space="preserve"> стандартизированных пациентов</w:t>
      </w:r>
    </w:p>
    <w:p w14:paraId="7BDE08B3" w14:textId="77777777" w:rsidR="008F585D" w:rsidRPr="008F585D" w:rsidRDefault="008F585D" w:rsidP="001C7D23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highlight w:val="green"/>
        </w:rPr>
      </w:pPr>
    </w:p>
    <w:p w14:paraId="1000AA73" w14:textId="77777777" w:rsidR="008F585D" w:rsidRPr="008F585D" w:rsidRDefault="008F585D" w:rsidP="001C7D2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8F585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1. Основные положения</w:t>
      </w:r>
    </w:p>
    <w:p w14:paraId="0497B527" w14:textId="77777777" w:rsidR="008F585D" w:rsidRPr="008F585D" w:rsidRDefault="008F585D" w:rsidP="001C7D2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8F585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1.1. Инструкция по отбору претендентов на </w:t>
      </w:r>
      <w:proofErr w:type="gramStart"/>
      <w:r w:rsidRPr="008F585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роль</w:t>
      </w:r>
      <w:proofErr w:type="gramEnd"/>
      <w:r w:rsidRPr="008F585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стандартизированных пациентов в практичес</w:t>
      </w:r>
      <w:bookmarkStart w:id="0" w:name="_GoBack"/>
      <w:bookmarkEnd w:id="0"/>
      <w:r w:rsidRPr="008F585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ком экзамене разработана с целью структуризации процедур </w:t>
      </w:r>
      <w:proofErr w:type="spellStart"/>
      <w:r w:rsidRPr="008F585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рекрутинга</w:t>
      </w:r>
      <w:proofErr w:type="spellEnd"/>
      <w:r w:rsidRPr="008F585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потенциальных претендентов.</w:t>
      </w:r>
    </w:p>
    <w:p w14:paraId="4B0D558F" w14:textId="77777777" w:rsidR="008F585D" w:rsidRPr="008F585D" w:rsidRDefault="008F585D" w:rsidP="001C7D2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  <w:r w:rsidRPr="008F585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1.2 Данная инструкция регламентирует нормы процесса отбора претендентов на роль стандартизированных пациентов в практическом экзамене.</w:t>
      </w:r>
    </w:p>
    <w:p w14:paraId="59983839" w14:textId="77777777" w:rsidR="008F585D" w:rsidRPr="008F585D" w:rsidRDefault="008F585D" w:rsidP="001C7D2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highlight w:val="green"/>
        </w:rPr>
      </w:pPr>
      <w:r w:rsidRPr="008F585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1.3. Инструкция носит рекомендательный характер. </w:t>
      </w:r>
    </w:p>
    <w:p w14:paraId="3FB1C46A" w14:textId="77777777" w:rsidR="008F585D" w:rsidRPr="008F585D" w:rsidRDefault="008F585D" w:rsidP="001C7D2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1C8EAF4" w14:textId="77777777" w:rsidR="008F585D" w:rsidRPr="008F585D" w:rsidRDefault="008F585D" w:rsidP="001C7D2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585D">
        <w:rPr>
          <w:rFonts w:ascii="Times New Roman" w:hAnsi="Times New Roman" w:cs="Times New Roman"/>
          <w:b/>
          <w:bCs/>
          <w:sz w:val="28"/>
          <w:szCs w:val="28"/>
        </w:rPr>
        <w:t>2. Принципы</w:t>
      </w:r>
    </w:p>
    <w:p w14:paraId="33EA6151" w14:textId="77777777" w:rsidR="008F585D" w:rsidRPr="008F585D" w:rsidRDefault="008F585D" w:rsidP="001C7D2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8F585D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2.1. Конфиденциальность: </w:t>
      </w:r>
      <w:r w:rsidRPr="008F58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неразглашение персонифицированной информации претендентов на </w:t>
      </w:r>
      <w:proofErr w:type="gramStart"/>
      <w:r w:rsidRPr="008F585D">
        <w:rPr>
          <w:rFonts w:ascii="Times New Roman" w:hAnsi="Times New Roman" w:cs="Times New Roman"/>
          <w:color w:val="000000" w:themeColor="text1"/>
          <w:sz w:val="28"/>
          <w:szCs w:val="28"/>
        </w:rPr>
        <w:t>роль</w:t>
      </w:r>
      <w:proofErr w:type="gramEnd"/>
      <w:r w:rsidRPr="008F58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стандартизированных пациентов и результатов отбора;</w:t>
      </w:r>
    </w:p>
    <w:p w14:paraId="41A42FA0" w14:textId="77777777" w:rsidR="008F585D" w:rsidRPr="008F585D" w:rsidRDefault="008F585D" w:rsidP="001C7D23">
      <w:pPr>
        <w:pStyle w:val="af4"/>
        <w:ind w:firstLine="567"/>
        <w:jc w:val="both"/>
        <w:rPr>
          <w:rFonts w:ascii="Times New Roman" w:hAnsi="Times New Roman"/>
          <w:iCs/>
          <w:color w:val="000000" w:themeColor="text1"/>
          <w:sz w:val="28"/>
          <w:szCs w:val="28"/>
          <w:lang w:eastAsia="ru-RU"/>
        </w:rPr>
      </w:pPr>
      <w:r w:rsidRPr="008F585D">
        <w:rPr>
          <w:rFonts w:ascii="Times New Roman" w:hAnsi="Times New Roman"/>
          <w:iCs/>
          <w:color w:val="000000" w:themeColor="text1"/>
          <w:sz w:val="28"/>
          <w:szCs w:val="28"/>
          <w:lang w:eastAsia="ru-RU"/>
        </w:rPr>
        <w:t>2.2. Объективность: отсутствие предвзятости в процессе отбора по</w:t>
      </w:r>
      <w:r w:rsidRPr="008F585D">
        <w:rPr>
          <w:rFonts w:ascii="Times New Roman" w:hAnsi="Times New Roman"/>
          <w:color w:val="000000" w:themeColor="text1"/>
          <w:sz w:val="28"/>
          <w:szCs w:val="28"/>
        </w:rPr>
        <w:t xml:space="preserve"> гендерным, расовым, религиозным, национальным признакам, физическому состоянию и каким либо другим характеристикам</w:t>
      </w:r>
    </w:p>
    <w:p w14:paraId="52C3E6BD" w14:textId="77777777" w:rsidR="008F585D" w:rsidRPr="008F585D" w:rsidRDefault="008F585D" w:rsidP="001C7D2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8F585D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2.3. Информированность: осведомленность по вопросам организации практических экзаменов с участием стандартизированных пациентов, клиническим направлениям, коммуникативным и поведенческим навыкам и др. </w:t>
      </w:r>
    </w:p>
    <w:p w14:paraId="4077C3CA" w14:textId="77777777" w:rsidR="008F585D" w:rsidRPr="008F585D" w:rsidRDefault="008F585D" w:rsidP="001C7D2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highlight w:val="green"/>
        </w:rPr>
      </w:pPr>
    </w:p>
    <w:p w14:paraId="4D9F0223" w14:textId="77777777" w:rsidR="008F585D" w:rsidRPr="008F585D" w:rsidRDefault="008F585D" w:rsidP="001C7D2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585D">
        <w:rPr>
          <w:rFonts w:ascii="Times New Roman" w:hAnsi="Times New Roman" w:cs="Times New Roman"/>
          <w:b/>
          <w:bCs/>
          <w:sz w:val="28"/>
          <w:szCs w:val="28"/>
        </w:rPr>
        <w:t>3. Организация процесса отбора</w:t>
      </w:r>
    </w:p>
    <w:p w14:paraId="6821C5D0" w14:textId="77777777" w:rsidR="008F585D" w:rsidRPr="008F585D" w:rsidRDefault="008F585D" w:rsidP="001C7D2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585D">
        <w:rPr>
          <w:rFonts w:ascii="Times New Roman" w:hAnsi="Times New Roman" w:cs="Times New Roman"/>
          <w:bCs/>
          <w:sz w:val="28"/>
          <w:szCs w:val="28"/>
        </w:rPr>
        <w:t xml:space="preserve">3.1. Организация, ответственная за практический экзамен, в соответствии с возникшими потребностями (включение нового клинического сценария/задачи/станции в оценочный процесс, выход или исключение из состава стандартизированных пациентов кандидатуры и др.) определяет сроки проведения отбора стандартизированных пациентов. </w:t>
      </w:r>
    </w:p>
    <w:p w14:paraId="72AEB93E" w14:textId="77777777" w:rsidR="008F585D" w:rsidRPr="008F585D" w:rsidRDefault="008F585D" w:rsidP="001C7D2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585D">
        <w:rPr>
          <w:rFonts w:ascii="Times New Roman" w:hAnsi="Times New Roman" w:cs="Times New Roman"/>
          <w:bCs/>
          <w:sz w:val="28"/>
          <w:szCs w:val="28"/>
        </w:rPr>
        <w:t xml:space="preserve">3.2. Специалист, ответственный за процесс организации практического экзамена (далее – Специалист), формирует состав Оценочной комиссии. </w:t>
      </w:r>
    </w:p>
    <w:p w14:paraId="340562F4" w14:textId="77777777" w:rsidR="008F585D" w:rsidRPr="008F585D" w:rsidRDefault="008F585D" w:rsidP="001C7D2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585D">
        <w:rPr>
          <w:rFonts w:ascii="Times New Roman" w:hAnsi="Times New Roman" w:cs="Times New Roman"/>
          <w:bCs/>
          <w:sz w:val="28"/>
          <w:szCs w:val="28"/>
        </w:rPr>
        <w:t xml:space="preserve">3.3. Специалист, совместно с инструктором и разработчиками клинических сценариев, определяют критерии к стандартизированным пациентам.  </w:t>
      </w:r>
    </w:p>
    <w:p w14:paraId="4DB205FA" w14:textId="77777777" w:rsidR="008F585D" w:rsidRPr="008F585D" w:rsidRDefault="008F585D" w:rsidP="001C7D2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585D">
        <w:rPr>
          <w:rFonts w:ascii="Times New Roman" w:hAnsi="Times New Roman" w:cs="Times New Roman"/>
          <w:bCs/>
          <w:sz w:val="28"/>
          <w:szCs w:val="28"/>
        </w:rPr>
        <w:t>3.4. Специалист направляет всем членам уведомление о проведении отбора с информацией по критериям/требованиям к стандартизированным пациентам.</w:t>
      </w:r>
    </w:p>
    <w:p w14:paraId="419C31C5" w14:textId="77777777" w:rsidR="008F585D" w:rsidRPr="008F585D" w:rsidRDefault="008F585D" w:rsidP="001C7D2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02E2643" w14:textId="77777777" w:rsidR="008F585D" w:rsidRPr="008F585D" w:rsidRDefault="008F585D" w:rsidP="001C7D2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585D">
        <w:rPr>
          <w:rFonts w:ascii="Times New Roman" w:hAnsi="Times New Roman" w:cs="Times New Roman"/>
          <w:b/>
          <w:bCs/>
          <w:sz w:val="28"/>
          <w:szCs w:val="28"/>
        </w:rPr>
        <w:t>4. Оценочная комиссия</w:t>
      </w:r>
    </w:p>
    <w:p w14:paraId="257EAE0F" w14:textId="77777777" w:rsidR="008F585D" w:rsidRPr="008F585D" w:rsidRDefault="008F585D" w:rsidP="001C7D2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585D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4.1. С целью соблюдения принципа независимости и качественности при отборе стандартизированных пациентов в организации создается Оценочная комиссия (далее – Комиссия) из числа штатных сотрудников, представителей практического здравоохранения и академической среды, неправительственных организаций. </w:t>
      </w:r>
    </w:p>
    <w:p w14:paraId="07E84780" w14:textId="77777777" w:rsidR="008F585D" w:rsidRPr="008F585D" w:rsidRDefault="008F585D" w:rsidP="001C7D2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585D">
        <w:rPr>
          <w:rFonts w:ascii="Times New Roman" w:hAnsi="Times New Roman" w:cs="Times New Roman"/>
          <w:bCs/>
          <w:sz w:val="28"/>
          <w:szCs w:val="28"/>
        </w:rPr>
        <w:t>4.2. Функцией работы Комиссии определен отбор из имеющихся претендентов на роль стандартизированного пациента кандидатуры с соответствующим набором компетенций (критерии)</w:t>
      </w:r>
    </w:p>
    <w:p w14:paraId="750BA900" w14:textId="77777777" w:rsidR="008F585D" w:rsidRPr="008F585D" w:rsidRDefault="008F585D" w:rsidP="001C7D2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585D">
        <w:rPr>
          <w:rFonts w:ascii="Times New Roman" w:hAnsi="Times New Roman" w:cs="Times New Roman"/>
          <w:bCs/>
          <w:sz w:val="28"/>
          <w:szCs w:val="28"/>
        </w:rPr>
        <w:t xml:space="preserve">4.3. Комиссия должна состоять не менее чем из 5 человек, и включать в себя председателя и секретаря, где при отсутствии первого работа комиссии должна быть приостановлена. </w:t>
      </w:r>
    </w:p>
    <w:p w14:paraId="5B5F6B58" w14:textId="77777777" w:rsidR="008F585D" w:rsidRPr="008F585D" w:rsidRDefault="008F585D" w:rsidP="001C7D2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585D">
        <w:rPr>
          <w:rFonts w:ascii="Times New Roman" w:hAnsi="Times New Roman" w:cs="Times New Roman"/>
          <w:bCs/>
          <w:sz w:val="28"/>
          <w:szCs w:val="28"/>
        </w:rPr>
        <w:t xml:space="preserve">Присутствие мене 2/3 членов Комиссии не является кворумом, и как следствие работа комиссии должна быть приостановлена. </w:t>
      </w:r>
    </w:p>
    <w:p w14:paraId="76A60308" w14:textId="77777777" w:rsidR="008F585D" w:rsidRPr="008F585D" w:rsidRDefault="008F585D" w:rsidP="001C7D2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585D">
        <w:rPr>
          <w:rFonts w:ascii="Times New Roman" w:hAnsi="Times New Roman" w:cs="Times New Roman"/>
          <w:bCs/>
          <w:sz w:val="28"/>
          <w:szCs w:val="28"/>
        </w:rPr>
        <w:t>4.4. Частота проведения заседаний Комиссии определяется организатором практического экзамена, и зависит от возникающей потребности в отборе стандартизированных пациентов (появление новых клинических сценариев, отток стандартизированных пациентов из базы).</w:t>
      </w:r>
    </w:p>
    <w:p w14:paraId="59CF319B" w14:textId="77777777" w:rsidR="008F585D" w:rsidRPr="008F585D" w:rsidRDefault="008F585D" w:rsidP="001C7D2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585D">
        <w:rPr>
          <w:rFonts w:ascii="Times New Roman" w:hAnsi="Times New Roman" w:cs="Times New Roman"/>
          <w:bCs/>
          <w:sz w:val="28"/>
          <w:szCs w:val="28"/>
        </w:rPr>
        <w:t xml:space="preserve">4.5. Все члены Комиссии перед отбором подписывают соглашение о конфиденциальности. </w:t>
      </w:r>
    </w:p>
    <w:p w14:paraId="7CAEF021" w14:textId="77777777" w:rsidR="008F585D" w:rsidRPr="008F585D" w:rsidRDefault="008F585D" w:rsidP="001C7D2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585D">
        <w:rPr>
          <w:rFonts w:ascii="Times New Roman" w:hAnsi="Times New Roman" w:cs="Times New Roman"/>
          <w:bCs/>
          <w:sz w:val="28"/>
          <w:szCs w:val="28"/>
        </w:rPr>
        <w:t xml:space="preserve">4.6. В процесс отбора, или по результатам его проведения, каждый член Комиссии оформляет ведомости по каждому претенденту. </w:t>
      </w:r>
    </w:p>
    <w:p w14:paraId="5E3F269C" w14:textId="77777777" w:rsidR="008F585D" w:rsidRPr="008F585D" w:rsidRDefault="008F585D" w:rsidP="001C7D2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7B91BFE" w14:textId="77777777" w:rsidR="008F585D" w:rsidRPr="008F585D" w:rsidRDefault="008F585D" w:rsidP="001C7D2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8F585D">
        <w:rPr>
          <w:rFonts w:ascii="Times New Roman" w:hAnsi="Times New Roman" w:cs="Times New Roman"/>
          <w:bCs/>
          <w:sz w:val="28"/>
          <w:szCs w:val="28"/>
        </w:rPr>
        <w:t xml:space="preserve">5. </w:t>
      </w:r>
      <w:r w:rsidRPr="008F585D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Критерии к отбору стандартизированных пациентов</w:t>
      </w:r>
      <w:r w:rsidRPr="008F585D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:</w:t>
      </w:r>
    </w:p>
    <w:p w14:paraId="5373B9A3" w14:textId="77777777" w:rsidR="008F585D" w:rsidRPr="008F585D" w:rsidRDefault="008F585D" w:rsidP="001C7D2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8F585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Критерии к </w:t>
      </w:r>
      <w:r w:rsidRPr="008F585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отбору стандартизированных пациентов (далее – Критерии) определяются провайдером услуг по проведению практического экзамена, и зависят от демографических показателей, навыков в демонстрации клинических случаев, коммуникативных особенностей и др. </w:t>
      </w:r>
    </w:p>
    <w:p w14:paraId="19A57E4E" w14:textId="77777777" w:rsidR="008F585D" w:rsidRPr="008F585D" w:rsidRDefault="008F585D" w:rsidP="001C7D2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8F585D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5.1. Базовый перечень критериев состоит из двух групп, наличие которых является обязательным условием для всех стандартизированных пациентов:</w:t>
      </w:r>
    </w:p>
    <w:p w14:paraId="7CEB32E0" w14:textId="77777777" w:rsidR="008F585D" w:rsidRPr="008F585D" w:rsidRDefault="008F585D" w:rsidP="001C7D2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8F585D">
        <w:rPr>
          <w:rFonts w:ascii="Times New Roman" w:hAnsi="Times New Roman" w:cs="Times New Roman"/>
          <w:i/>
          <w:color w:val="000000"/>
          <w:sz w:val="28"/>
          <w:szCs w:val="28"/>
          <w:lang w:eastAsia="ru-RU"/>
        </w:rPr>
        <w:t>Профессиональные критерии</w:t>
      </w:r>
      <w:r w:rsidRPr="008F585D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:</w:t>
      </w:r>
    </w:p>
    <w:p w14:paraId="660BB295" w14:textId="77777777" w:rsidR="008F585D" w:rsidRPr="008F585D" w:rsidRDefault="008F585D" w:rsidP="001C7D2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8F585D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 xml:space="preserve">1) Лицо, прошедшее </w:t>
      </w:r>
      <w:proofErr w:type="gramStart"/>
      <w:r w:rsidRPr="008F585D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обучение по принципам</w:t>
      </w:r>
      <w:proofErr w:type="gramEnd"/>
      <w:r w:rsidRPr="008F585D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 xml:space="preserve"> работы стандартизированного пациента (сертификат) и способного демонстрировать разные психологические типы пациентов согласно клиническому сценарию/задаче (результаты оценки);</w:t>
      </w:r>
    </w:p>
    <w:p w14:paraId="69CEFE07" w14:textId="77777777" w:rsidR="008F585D" w:rsidRPr="008F585D" w:rsidRDefault="008F585D" w:rsidP="001C7D2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8F585D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2) Иметь возможность запоминать до 25 элементов информации, которые являются частью клинического сценария практического экзамена;</w:t>
      </w:r>
    </w:p>
    <w:p w14:paraId="44F45511" w14:textId="77777777" w:rsidR="008F585D" w:rsidRPr="008F585D" w:rsidRDefault="008F585D" w:rsidP="001C7D2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8F585D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3) Иметь навыки устной и письменной коммуникации для записи информации о результатах практического экзамена;</w:t>
      </w:r>
    </w:p>
    <w:p w14:paraId="6C70570C" w14:textId="77777777" w:rsidR="008F585D" w:rsidRPr="008F585D" w:rsidRDefault="008F585D" w:rsidP="001C7D2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8F585D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4) Иметь базовые навыки работы на компьютере и с информационными системами.</w:t>
      </w:r>
    </w:p>
    <w:p w14:paraId="2CC85A73" w14:textId="77777777" w:rsidR="008F585D" w:rsidRPr="008F585D" w:rsidRDefault="008F585D" w:rsidP="001C7D23">
      <w:pPr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8F585D">
        <w:rPr>
          <w:rFonts w:ascii="Times New Roman" w:hAnsi="Times New Roman" w:cs="Times New Roman"/>
          <w:i/>
          <w:color w:val="000000"/>
          <w:sz w:val="28"/>
          <w:szCs w:val="28"/>
          <w:lang w:eastAsia="ru-RU"/>
        </w:rPr>
        <w:tab/>
        <w:t>Личностные критерии</w:t>
      </w:r>
      <w:r w:rsidRPr="008F585D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:</w:t>
      </w:r>
    </w:p>
    <w:p w14:paraId="1D42C79E" w14:textId="77777777" w:rsidR="008F585D" w:rsidRPr="008F585D" w:rsidRDefault="008F585D" w:rsidP="001C7D2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</w:pPr>
      <w:proofErr w:type="gramStart"/>
      <w:r w:rsidRPr="008F585D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1) Способность принимать конструктивную критику и вносить изменения в свою работы для улучшения результативности практического экзамена;</w:t>
      </w:r>
      <w:proofErr w:type="gramEnd"/>
    </w:p>
    <w:p w14:paraId="25F0CA12" w14:textId="77777777" w:rsidR="008F585D" w:rsidRPr="008F585D" w:rsidRDefault="008F585D" w:rsidP="001C7D2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8F585D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lastRenderedPageBreak/>
        <w:t>2) Чувствовать себя комфортно перед камерой;</w:t>
      </w:r>
    </w:p>
    <w:p w14:paraId="2184EDEE" w14:textId="77777777" w:rsidR="008F585D" w:rsidRPr="008F585D" w:rsidRDefault="008F585D" w:rsidP="001C7D2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8F585D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3) Стрессоустойчивость;</w:t>
      </w:r>
    </w:p>
    <w:p w14:paraId="03A891B1" w14:textId="77777777" w:rsidR="008F585D" w:rsidRPr="008F585D" w:rsidRDefault="008F585D" w:rsidP="001C7D2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8F585D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4) Конфиденциальность и уважение;</w:t>
      </w:r>
    </w:p>
    <w:p w14:paraId="74E9D8B0" w14:textId="77777777" w:rsidR="008F585D" w:rsidRPr="008F585D" w:rsidRDefault="008F585D" w:rsidP="001C7D2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8F585D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5) Пунктуальность и доступность (по телефону и электронной почте).</w:t>
      </w:r>
    </w:p>
    <w:p w14:paraId="4A2ACA47" w14:textId="77777777" w:rsidR="008F585D" w:rsidRPr="008F585D" w:rsidRDefault="008F585D" w:rsidP="001C7D2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8F585D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 xml:space="preserve">5.2. Специализированные компетенции к стандартизированным пациентам определяются в соответствии с направлением группы клинических задач, для демонстрации которых предполагается привлечение претендентов. </w:t>
      </w:r>
    </w:p>
    <w:p w14:paraId="669EE6D3" w14:textId="77777777" w:rsidR="008F585D" w:rsidRPr="008F585D" w:rsidRDefault="008F585D" w:rsidP="001C7D2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/>
          <w:sz w:val="28"/>
          <w:szCs w:val="28"/>
          <w:highlight w:val="green"/>
          <w:lang w:eastAsia="ru-RU"/>
        </w:rPr>
      </w:pPr>
    </w:p>
    <w:p w14:paraId="790A0F1B" w14:textId="77777777" w:rsidR="008F585D" w:rsidRPr="008F585D" w:rsidRDefault="008F585D" w:rsidP="001C7D2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585D">
        <w:rPr>
          <w:rFonts w:ascii="Times New Roman" w:hAnsi="Times New Roman" w:cs="Times New Roman"/>
          <w:b/>
          <w:sz w:val="28"/>
          <w:szCs w:val="28"/>
        </w:rPr>
        <w:t>6. Процесс отбора претендентов на роль стандартизированного пациента Оценочной комиссией</w:t>
      </w:r>
    </w:p>
    <w:p w14:paraId="11F27293" w14:textId="77777777" w:rsidR="008F585D" w:rsidRPr="008F585D" w:rsidRDefault="008F585D" w:rsidP="001C7D2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F585D">
        <w:rPr>
          <w:rFonts w:ascii="Times New Roman" w:hAnsi="Times New Roman" w:cs="Times New Roman"/>
          <w:sz w:val="28"/>
          <w:szCs w:val="28"/>
        </w:rPr>
        <w:t>6.1. Председатель Комиссии зачитывает краткую информацию по претенденту (возраст, занятость, наличие опыта работы стандартизированным пациентом и др.);</w:t>
      </w:r>
    </w:p>
    <w:p w14:paraId="1D223D4F" w14:textId="77777777" w:rsidR="008F585D" w:rsidRPr="008F585D" w:rsidRDefault="008F585D" w:rsidP="001C7D2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F585D">
        <w:rPr>
          <w:rFonts w:ascii="Times New Roman" w:hAnsi="Times New Roman" w:cs="Times New Roman"/>
          <w:sz w:val="28"/>
          <w:szCs w:val="28"/>
        </w:rPr>
        <w:t>6.2. Члены Комиссии задают вопрос в соответствии по компетенциям, которые определены клиническим сценарием (Приложение 1), на который отбирается стандартизированный пациент;</w:t>
      </w:r>
    </w:p>
    <w:p w14:paraId="4596B340" w14:textId="77777777" w:rsidR="008F585D" w:rsidRPr="008F585D" w:rsidRDefault="008F585D" w:rsidP="001C7D2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F585D">
        <w:rPr>
          <w:rFonts w:ascii="Times New Roman" w:hAnsi="Times New Roman" w:cs="Times New Roman"/>
          <w:sz w:val="28"/>
          <w:szCs w:val="28"/>
        </w:rPr>
        <w:t>6.3. Члены Комиссии регистрируют у претендентов шрамы, татуировки, отметины и др. особенности, наличие которых может отрицательно повлиять на исход клинического сценария.</w:t>
      </w:r>
    </w:p>
    <w:p w14:paraId="416776E4" w14:textId="77777777" w:rsidR="008F585D" w:rsidRPr="008F585D" w:rsidRDefault="008F585D" w:rsidP="001C7D2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F585D">
        <w:rPr>
          <w:rFonts w:ascii="Times New Roman" w:hAnsi="Times New Roman" w:cs="Times New Roman"/>
          <w:sz w:val="28"/>
          <w:szCs w:val="28"/>
        </w:rPr>
        <w:t>6.4. Члены Комиссии заполняют по каждому претенденту ведомость в соответствии с клиническим сценарием, с указанием сильных и слабых сторон и др.</w:t>
      </w:r>
    </w:p>
    <w:p w14:paraId="3948DE19" w14:textId="77777777" w:rsidR="008F585D" w:rsidRPr="008F585D" w:rsidRDefault="008F585D" w:rsidP="001C7D2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F585D">
        <w:rPr>
          <w:rFonts w:ascii="Times New Roman" w:hAnsi="Times New Roman" w:cs="Times New Roman"/>
          <w:sz w:val="28"/>
          <w:szCs w:val="28"/>
        </w:rPr>
        <w:t xml:space="preserve">6.5. Комиссия проводит консенсус по обсуждению результатов </w:t>
      </w:r>
      <w:proofErr w:type="gramStart"/>
      <w:r w:rsidRPr="008F585D">
        <w:rPr>
          <w:rFonts w:ascii="Times New Roman" w:hAnsi="Times New Roman" w:cs="Times New Roman"/>
          <w:sz w:val="28"/>
          <w:szCs w:val="28"/>
        </w:rPr>
        <w:t>собеседования</w:t>
      </w:r>
      <w:proofErr w:type="gramEnd"/>
      <w:r w:rsidRPr="008F585D">
        <w:rPr>
          <w:rFonts w:ascii="Times New Roman" w:hAnsi="Times New Roman" w:cs="Times New Roman"/>
          <w:sz w:val="28"/>
          <w:szCs w:val="28"/>
        </w:rPr>
        <w:t xml:space="preserve"> и рекомендуют пул потенциальных стандартизированных пациентов.</w:t>
      </w:r>
    </w:p>
    <w:p w14:paraId="3B7D33AF" w14:textId="77777777" w:rsidR="008F585D" w:rsidRPr="008F585D" w:rsidRDefault="008F585D" w:rsidP="001C7D23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14:paraId="4D3488CE" w14:textId="77777777" w:rsidR="008F585D" w:rsidRPr="008F585D" w:rsidRDefault="008F585D" w:rsidP="001C7D23">
      <w:pPr>
        <w:spacing w:after="0" w:line="240" w:lineRule="auto"/>
        <w:ind w:left="567"/>
        <w:rPr>
          <w:rFonts w:ascii="Times New Roman" w:hAnsi="Times New Roman" w:cs="Times New Roman"/>
          <w:b/>
          <w:sz w:val="28"/>
          <w:szCs w:val="28"/>
        </w:rPr>
      </w:pPr>
      <w:r w:rsidRPr="008F585D">
        <w:rPr>
          <w:rFonts w:ascii="Times New Roman" w:hAnsi="Times New Roman" w:cs="Times New Roman"/>
          <w:b/>
          <w:sz w:val="28"/>
          <w:szCs w:val="28"/>
        </w:rPr>
        <w:t>7. Шкала оценки результатов отбора</w:t>
      </w:r>
    </w:p>
    <w:p w14:paraId="73712492" w14:textId="77777777" w:rsidR="008F585D" w:rsidRPr="008F585D" w:rsidRDefault="008F585D" w:rsidP="001C7D23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8F585D">
        <w:rPr>
          <w:rFonts w:ascii="Times New Roman" w:hAnsi="Times New Roman" w:cs="Times New Roman"/>
          <w:sz w:val="28"/>
          <w:szCs w:val="28"/>
        </w:rPr>
        <w:t>7.1. Положительное решение Оценочной комиссии:</w:t>
      </w:r>
    </w:p>
    <w:p w14:paraId="5694D7CB" w14:textId="77777777" w:rsidR="008F585D" w:rsidRPr="008F585D" w:rsidRDefault="008F585D" w:rsidP="001C7D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85D">
        <w:rPr>
          <w:rFonts w:ascii="Times New Roman" w:hAnsi="Times New Roman" w:cs="Times New Roman"/>
          <w:sz w:val="28"/>
          <w:szCs w:val="28"/>
        </w:rPr>
        <w:t>1) полное соответствие всем предъявляемым критериям к стандартизированным пациентам;</w:t>
      </w:r>
    </w:p>
    <w:p w14:paraId="2727702C" w14:textId="77777777" w:rsidR="008F585D" w:rsidRPr="008F585D" w:rsidRDefault="008F585D" w:rsidP="001C7D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85D">
        <w:rPr>
          <w:rFonts w:ascii="Times New Roman" w:hAnsi="Times New Roman" w:cs="Times New Roman"/>
          <w:sz w:val="28"/>
          <w:szCs w:val="28"/>
        </w:rPr>
        <w:t>2) опыт претендента не соответствует заявленным критериям, но после обучения претендент может участвовать в практическом экзамене в качестве стандартизированного пациента;</w:t>
      </w:r>
    </w:p>
    <w:p w14:paraId="2F071144" w14:textId="77777777" w:rsidR="008F585D" w:rsidRPr="008F585D" w:rsidRDefault="008F585D" w:rsidP="001C7D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85D">
        <w:rPr>
          <w:rFonts w:ascii="Times New Roman" w:hAnsi="Times New Roman" w:cs="Times New Roman"/>
          <w:sz w:val="28"/>
          <w:szCs w:val="28"/>
        </w:rPr>
        <w:t>3) отсутствие шрамов, отметин, татуировок и др., которые могут затруднить процесс определения причин клинического случая (наличие аналогичного шрама при имитации аппендицита)</w:t>
      </w:r>
    </w:p>
    <w:p w14:paraId="3D2E29E8" w14:textId="77777777" w:rsidR="008F585D" w:rsidRPr="008F585D" w:rsidRDefault="008F585D" w:rsidP="001C7D23">
      <w:pPr>
        <w:spacing w:after="0" w:line="240" w:lineRule="auto"/>
        <w:ind w:left="142" w:firstLine="709"/>
        <w:rPr>
          <w:rFonts w:ascii="Times New Roman" w:hAnsi="Times New Roman" w:cs="Times New Roman"/>
          <w:sz w:val="28"/>
          <w:szCs w:val="28"/>
        </w:rPr>
      </w:pPr>
      <w:r w:rsidRPr="008F585D">
        <w:rPr>
          <w:rFonts w:ascii="Times New Roman" w:hAnsi="Times New Roman" w:cs="Times New Roman"/>
          <w:sz w:val="28"/>
          <w:szCs w:val="28"/>
        </w:rPr>
        <w:t>7.2. Отрицательным решение Оценочной комиссии может быть в случае:</w:t>
      </w:r>
    </w:p>
    <w:p w14:paraId="2F0A78B5" w14:textId="77777777" w:rsidR="008F585D" w:rsidRPr="008F585D" w:rsidRDefault="008F585D" w:rsidP="001C7D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585D">
        <w:rPr>
          <w:rFonts w:ascii="Times New Roman" w:hAnsi="Times New Roman" w:cs="Times New Roman"/>
          <w:sz w:val="28"/>
          <w:szCs w:val="28"/>
        </w:rPr>
        <w:t>1) ограничения в доступности для участия в практическом экзамене (например, только в выходные, или после рабочего дня)</w:t>
      </w:r>
    </w:p>
    <w:p w14:paraId="3FC57FE9" w14:textId="77777777" w:rsidR="008F585D" w:rsidRPr="008F585D" w:rsidRDefault="008F585D" w:rsidP="001C7D2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F585D">
        <w:rPr>
          <w:rFonts w:ascii="Times New Roman" w:hAnsi="Times New Roman" w:cs="Times New Roman"/>
          <w:sz w:val="28"/>
          <w:szCs w:val="28"/>
        </w:rPr>
        <w:t>2) отсутствие возможности пройти полноценное обучение в качестве стандартизированного пациента;</w:t>
      </w:r>
    </w:p>
    <w:p w14:paraId="16C8E46A" w14:textId="77777777" w:rsidR="008F585D" w:rsidRPr="008F585D" w:rsidRDefault="008F585D" w:rsidP="001C7D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585D">
        <w:rPr>
          <w:rFonts w:ascii="Times New Roman" w:hAnsi="Times New Roman" w:cs="Times New Roman"/>
          <w:sz w:val="28"/>
          <w:szCs w:val="28"/>
        </w:rPr>
        <w:lastRenderedPageBreak/>
        <w:t>3) наличие шрамов, отметин, татуировок и др., которые могут затруднить процесс определения причин клинического случая (наличие аналогичного шрама при имитации аппендицита).</w:t>
      </w:r>
    </w:p>
    <w:p w14:paraId="33EF7706" w14:textId="77777777" w:rsidR="008F585D" w:rsidRPr="008F585D" w:rsidRDefault="008F585D" w:rsidP="001C7D23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04B5E3B8" w14:textId="77777777" w:rsidR="008F585D" w:rsidRPr="008F585D" w:rsidRDefault="008F585D" w:rsidP="001C7D23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50EDC8B5" w14:textId="77777777" w:rsidR="008F585D" w:rsidRPr="008F585D" w:rsidRDefault="008F585D" w:rsidP="001C7D2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FF0000"/>
          <w:sz w:val="28"/>
          <w:szCs w:val="28"/>
          <w:lang w:eastAsia="ru-RU"/>
        </w:rPr>
      </w:pPr>
    </w:p>
    <w:p w14:paraId="4D39B0CE" w14:textId="77777777" w:rsidR="008F585D" w:rsidRPr="008F585D" w:rsidRDefault="008F585D" w:rsidP="001C7D23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highlight w:val="green"/>
        </w:rPr>
      </w:pPr>
    </w:p>
    <w:p w14:paraId="39409BA3" w14:textId="77777777" w:rsidR="008F585D" w:rsidRPr="008F585D" w:rsidRDefault="008F585D" w:rsidP="001C7D23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highlight w:val="green"/>
        </w:rPr>
        <w:sectPr w:rsidR="008F585D" w:rsidRPr="008F585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7E9F9D05" w14:textId="77777777" w:rsidR="008F585D" w:rsidRPr="008F585D" w:rsidRDefault="008F585D" w:rsidP="001C7D23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8F585D">
        <w:rPr>
          <w:rFonts w:ascii="Times New Roman" w:hAnsi="Times New Roman" w:cs="Times New Roman"/>
          <w:b/>
          <w:sz w:val="28"/>
          <w:szCs w:val="28"/>
        </w:rPr>
        <w:lastRenderedPageBreak/>
        <w:t>Приложение 1</w:t>
      </w:r>
    </w:p>
    <w:p w14:paraId="4C57BCBB" w14:textId="77777777" w:rsidR="008F585D" w:rsidRPr="008F585D" w:rsidRDefault="008F585D" w:rsidP="001C7D23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F585D">
        <w:rPr>
          <w:rFonts w:ascii="Times New Roman" w:hAnsi="Times New Roman" w:cs="Times New Roman"/>
          <w:b/>
          <w:sz w:val="28"/>
          <w:szCs w:val="28"/>
        </w:rPr>
        <w:t>к</w:t>
      </w:r>
      <w:proofErr w:type="gramEnd"/>
      <w:r w:rsidRPr="008F585D">
        <w:rPr>
          <w:rFonts w:ascii="Times New Roman" w:hAnsi="Times New Roman" w:cs="Times New Roman"/>
          <w:b/>
          <w:sz w:val="28"/>
          <w:szCs w:val="28"/>
        </w:rPr>
        <w:t xml:space="preserve"> Инструкция для Оценочной комиссии</w:t>
      </w:r>
    </w:p>
    <w:p w14:paraId="5CF02BC5" w14:textId="77777777" w:rsidR="008F585D" w:rsidRPr="008F585D" w:rsidRDefault="008F585D" w:rsidP="001C7D23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8F585D">
        <w:rPr>
          <w:rFonts w:ascii="Times New Roman" w:hAnsi="Times New Roman" w:cs="Times New Roman"/>
          <w:b/>
          <w:sz w:val="28"/>
          <w:szCs w:val="28"/>
        </w:rPr>
        <w:t xml:space="preserve">по отбору претендентов на роль </w:t>
      </w:r>
    </w:p>
    <w:p w14:paraId="04CC1C9B" w14:textId="77777777" w:rsidR="008F585D" w:rsidRPr="008F585D" w:rsidRDefault="008F585D" w:rsidP="001C7D23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8F585D">
        <w:rPr>
          <w:rFonts w:ascii="Times New Roman" w:hAnsi="Times New Roman" w:cs="Times New Roman"/>
          <w:b/>
          <w:sz w:val="28"/>
          <w:szCs w:val="28"/>
        </w:rPr>
        <w:t>стандартизированных пациентов</w:t>
      </w:r>
    </w:p>
    <w:p w14:paraId="25721956" w14:textId="77777777" w:rsidR="008F585D" w:rsidRPr="008F585D" w:rsidRDefault="008F585D" w:rsidP="001C7D23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2542C678" w14:textId="77777777" w:rsidR="008F585D" w:rsidRPr="008F585D" w:rsidRDefault="008F585D" w:rsidP="001C7D23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0DC4B55A" w14:textId="77777777" w:rsidR="008F585D" w:rsidRPr="008F585D" w:rsidRDefault="008F585D" w:rsidP="001C7D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585D">
        <w:rPr>
          <w:rFonts w:ascii="Times New Roman" w:hAnsi="Times New Roman" w:cs="Times New Roman"/>
          <w:b/>
          <w:sz w:val="28"/>
          <w:szCs w:val="28"/>
        </w:rPr>
        <w:t>РЕГИСТРАЦИОННАЯ КАРТА</w:t>
      </w:r>
    </w:p>
    <w:p w14:paraId="4E6DE34F" w14:textId="77777777" w:rsidR="008F585D" w:rsidRPr="008F585D" w:rsidRDefault="008F585D" w:rsidP="001C7D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585D">
        <w:rPr>
          <w:rFonts w:ascii="Times New Roman" w:hAnsi="Times New Roman" w:cs="Times New Roman"/>
          <w:b/>
          <w:sz w:val="28"/>
          <w:szCs w:val="28"/>
        </w:rPr>
        <w:t>СТАНДАРТИЗИРОВАННОГО ПАЦИЕНТА</w:t>
      </w:r>
    </w:p>
    <w:p w14:paraId="68B62E94" w14:textId="77777777" w:rsidR="008F585D" w:rsidRPr="008F585D" w:rsidRDefault="008F585D" w:rsidP="001C7D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025DEA6" w14:textId="77777777" w:rsidR="008F585D" w:rsidRPr="008F585D" w:rsidRDefault="008F585D" w:rsidP="001C7D2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585D">
        <w:rPr>
          <w:rFonts w:ascii="Times New Roman" w:hAnsi="Times New Roman" w:cs="Times New Roman"/>
          <w:b/>
          <w:sz w:val="28"/>
          <w:szCs w:val="28"/>
        </w:rPr>
        <w:t xml:space="preserve"> ФИО стандартизированного пациента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571"/>
      </w:tblGrid>
      <w:tr w:rsidR="008F585D" w:rsidRPr="008F585D" w14:paraId="1260790C" w14:textId="77777777" w:rsidTr="00E426AB">
        <w:tc>
          <w:tcPr>
            <w:tcW w:w="9571" w:type="dxa"/>
          </w:tcPr>
          <w:p w14:paraId="37DB5BF3" w14:textId="77777777" w:rsidR="008F585D" w:rsidRPr="008F585D" w:rsidRDefault="008F585D" w:rsidP="001C7D2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563445A" w14:textId="77777777" w:rsidR="008F585D" w:rsidRPr="008F585D" w:rsidRDefault="008F585D" w:rsidP="001C7D2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C42310B" w14:textId="77777777" w:rsidR="008F585D" w:rsidRPr="008F585D" w:rsidRDefault="008F585D" w:rsidP="001C7D2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1A107330" w14:textId="77777777" w:rsidR="008F585D" w:rsidRPr="008F585D" w:rsidRDefault="008F585D" w:rsidP="001C7D2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41FCA43" w14:textId="77777777" w:rsidR="008F585D" w:rsidRPr="008F585D" w:rsidRDefault="008F585D" w:rsidP="001C7D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F585D">
        <w:rPr>
          <w:rFonts w:ascii="Times New Roman" w:hAnsi="Times New Roman" w:cs="Times New Roman"/>
          <w:b/>
          <w:sz w:val="28"/>
          <w:szCs w:val="28"/>
        </w:rPr>
        <w:t>Уровень образования стандартизированного пациента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571"/>
      </w:tblGrid>
      <w:tr w:rsidR="008F585D" w:rsidRPr="008F585D" w14:paraId="1B0F872F" w14:textId="77777777" w:rsidTr="00E426AB">
        <w:tc>
          <w:tcPr>
            <w:tcW w:w="11016" w:type="dxa"/>
          </w:tcPr>
          <w:p w14:paraId="529F2D4D" w14:textId="77777777" w:rsidR="008F585D" w:rsidRPr="008F585D" w:rsidRDefault="008F585D" w:rsidP="001C7D23">
            <w:pPr>
              <w:tabs>
                <w:tab w:val="left" w:pos="720"/>
                <w:tab w:val="left" w:pos="6480"/>
              </w:tabs>
              <w:rPr>
                <w:rFonts w:ascii="Times New Roman" w:hAnsi="Times New Roman" w:cs="Times New Roman"/>
                <w:b/>
                <w:sz w:val="28"/>
              </w:rPr>
            </w:pPr>
          </w:p>
          <w:p w14:paraId="3F99CF52" w14:textId="77777777" w:rsidR="008F585D" w:rsidRPr="008F585D" w:rsidRDefault="008F585D" w:rsidP="001C7D23">
            <w:pPr>
              <w:tabs>
                <w:tab w:val="left" w:pos="720"/>
                <w:tab w:val="left" w:pos="6480"/>
              </w:tabs>
              <w:rPr>
                <w:rFonts w:ascii="Times New Roman" w:hAnsi="Times New Roman" w:cs="Times New Roman"/>
                <w:b/>
                <w:sz w:val="28"/>
              </w:rPr>
            </w:pPr>
          </w:p>
          <w:p w14:paraId="0AB3494B" w14:textId="77777777" w:rsidR="008F585D" w:rsidRPr="008F585D" w:rsidRDefault="008F585D" w:rsidP="001C7D23">
            <w:pPr>
              <w:tabs>
                <w:tab w:val="left" w:pos="720"/>
                <w:tab w:val="left" w:pos="6480"/>
              </w:tabs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</w:tbl>
    <w:p w14:paraId="3DC1CDBF" w14:textId="77777777" w:rsidR="008F585D" w:rsidRPr="008F585D" w:rsidRDefault="008F585D" w:rsidP="001C7D23">
      <w:pPr>
        <w:spacing w:after="0" w:line="240" w:lineRule="auto"/>
        <w:rPr>
          <w:rFonts w:ascii="Times New Roman" w:hAnsi="Times New Roman" w:cs="Times New Roman"/>
          <w:i/>
          <w:iCs/>
          <w:sz w:val="23"/>
          <w:szCs w:val="23"/>
        </w:rPr>
      </w:pPr>
    </w:p>
    <w:p w14:paraId="4EFEF0A7" w14:textId="77777777" w:rsidR="008F585D" w:rsidRPr="008F585D" w:rsidRDefault="008F585D" w:rsidP="001C7D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F585D">
        <w:rPr>
          <w:rFonts w:ascii="Times New Roman" w:hAnsi="Times New Roman" w:cs="Times New Roman"/>
          <w:b/>
          <w:sz w:val="28"/>
          <w:szCs w:val="28"/>
        </w:rPr>
        <w:t>Общие знания и навыки стандартизированного пациента: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571"/>
      </w:tblGrid>
      <w:tr w:rsidR="008F585D" w:rsidRPr="008F585D" w14:paraId="7AFBBB4C" w14:textId="77777777" w:rsidTr="00E426AB">
        <w:tc>
          <w:tcPr>
            <w:tcW w:w="11016" w:type="dxa"/>
          </w:tcPr>
          <w:p w14:paraId="25630F76" w14:textId="77777777" w:rsidR="008F585D" w:rsidRPr="008F585D" w:rsidRDefault="008F585D" w:rsidP="001C7D23">
            <w:pPr>
              <w:tabs>
                <w:tab w:val="left" w:pos="720"/>
                <w:tab w:val="left" w:pos="6480"/>
              </w:tabs>
              <w:rPr>
                <w:rFonts w:ascii="Times New Roman" w:hAnsi="Times New Roman" w:cs="Times New Roman"/>
                <w:b/>
                <w:sz w:val="28"/>
              </w:rPr>
            </w:pPr>
          </w:p>
          <w:p w14:paraId="6454DEB5" w14:textId="77777777" w:rsidR="008F585D" w:rsidRPr="008F585D" w:rsidRDefault="008F585D" w:rsidP="001C7D23">
            <w:pPr>
              <w:tabs>
                <w:tab w:val="left" w:pos="720"/>
                <w:tab w:val="left" w:pos="6480"/>
              </w:tabs>
              <w:rPr>
                <w:rFonts w:ascii="Times New Roman" w:hAnsi="Times New Roman" w:cs="Times New Roman"/>
                <w:b/>
                <w:sz w:val="28"/>
              </w:rPr>
            </w:pPr>
          </w:p>
          <w:p w14:paraId="26F0B27A" w14:textId="77777777" w:rsidR="008F585D" w:rsidRPr="008F585D" w:rsidRDefault="008F585D" w:rsidP="001C7D23">
            <w:pPr>
              <w:tabs>
                <w:tab w:val="left" w:pos="720"/>
                <w:tab w:val="left" w:pos="6480"/>
              </w:tabs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</w:tbl>
    <w:p w14:paraId="264D4FAB" w14:textId="77777777" w:rsidR="008F585D" w:rsidRPr="008F585D" w:rsidRDefault="008F585D" w:rsidP="001C7D2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7EF60CBD" w14:textId="77777777" w:rsidR="008F585D" w:rsidRPr="008F585D" w:rsidRDefault="008F585D" w:rsidP="001C7D2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F585D">
        <w:rPr>
          <w:rFonts w:ascii="Times New Roman" w:hAnsi="Times New Roman" w:cs="Times New Roman"/>
          <w:b/>
          <w:sz w:val="28"/>
          <w:szCs w:val="28"/>
        </w:rPr>
        <w:t>КЛИНИЧЕСКИЙ СЦЕНАРИЙ, НА КОТОРЫЙ ПРОВОДИТСЯ ОТБОР СТАНДАРТИЗИРОВАННЫЙ ПАЦИЕНТ</w:t>
      </w:r>
    </w:p>
    <w:p w14:paraId="4053A2A6" w14:textId="77777777" w:rsidR="008F585D" w:rsidRPr="008F585D" w:rsidRDefault="008F585D" w:rsidP="001C7D2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63939B09" w14:textId="77777777" w:rsidR="008F585D" w:rsidRPr="008F585D" w:rsidRDefault="008F585D" w:rsidP="001C7D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F585D">
        <w:rPr>
          <w:rFonts w:ascii="Times New Roman" w:hAnsi="Times New Roman" w:cs="Times New Roman"/>
          <w:b/>
          <w:sz w:val="28"/>
          <w:szCs w:val="28"/>
        </w:rPr>
        <w:t xml:space="preserve">Цель клинического сценария 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571"/>
      </w:tblGrid>
      <w:tr w:rsidR="008F585D" w:rsidRPr="008F585D" w14:paraId="3D5889DA" w14:textId="77777777" w:rsidTr="00E426AB">
        <w:tc>
          <w:tcPr>
            <w:tcW w:w="11016" w:type="dxa"/>
          </w:tcPr>
          <w:p w14:paraId="30AF9537" w14:textId="77777777" w:rsidR="008F585D" w:rsidRPr="008F585D" w:rsidRDefault="008F585D" w:rsidP="001C7D23">
            <w:pPr>
              <w:tabs>
                <w:tab w:val="left" w:pos="720"/>
                <w:tab w:val="left" w:pos="6480"/>
              </w:tabs>
              <w:rPr>
                <w:rFonts w:ascii="Times New Roman" w:hAnsi="Times New Roman" w:cs="Times New Roman"/>
                <w:b/>
                <w:sz w:val="28"/>
              </w:rPr>
            </w:pPr>
          </w:p>
          <w:p w14:paraId="5AFC3CDD" w14:textId="77777777" w:rsidR="008F585D" w:rsidRPr="008F585D" w:rsidRDefault="008F585D" w:rsidP="001C7D23">
            <w:pPr>
              <w:tabs>
                <w:tab w:val="left" w:pos="720"/>
                <w:tab w:val="left" w:pos="6480"/>
              </w:tabs>
              <w:rPr>
                <w:rFonts w:ascii="Times New Roman" w:hAnsi="Times New Roman" w:cs="Times New Roman"/>
                <w:b/>
                <w:sz w:val="28"/>
              </w:rPr>
            </w:pPr>
          </w:p>
          <w:p w14:paraId="19B7DAFB" w14:textId="77777777" w:rsidR="008F585D" w:rsidRPr="008F585D" w:rsidRDefault="008F585D" w:rsidP="001C7D23">
            <w:pPr>
              <w:tabs>
                <w:tab w:val="left" w:pos="720"/>
                <w:tab w:val="left" w:pos="6480"/>
              </w:tabs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</w:tbl>
    <w:p w14:paraId="08AD52A8" w14:textId="77777777" w:rsidR="008F585D" w:rsidRPr="008F585D" w:rsidRDefault="008F585D" w:rsidP="001C7D2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7C489E11" w14:textId="77777777" w:rsidR="008F585D" w:rsidRPr="008F585D" w:rsidRDefault="008F585D" w:rsidP="001C7D23">
      <w:pPr>
        <w:tabs>
          <w:tab w:val="left" w:pos="720"/>
          <w:tab w:val="left" w:pos="648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F585D">
        <w:rPr>
          <w:rFonts w:ascii="Times New Roman" w:hAnsi="Times New Roman" w:cs="Times New Roman"/>
          <w:b/>
          <w:sz w:val="28"/>
          <w:szCs w:val="28"/>
        </w:rPr>
        <w:t>Задачи клинического сценария</w:t>
      </w:r>
    </w:p>
    <w:tbl>
      <w:tblPr>
        <w:tblStyle w:val="aa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8F585D" w:rsidRPr="008F585D" w14:paraId="3DE5E4E3" w14:textId="77777777" w:rsidTr="00E426AB">
        <w:tc>
          <w:tcPr>
            <w:tcW w:w="9606" w:type="dxa"/>
          </w:tcPr>
          <w:p w14:paraId="08E4E45F" w14:textId="77777777" w:rsidR="008F585D" w:rsidRPr="008F585D" w:rsidRDefault="008F585D" w:rsidP="001C7D23">
            <w:pPr>
              <w:tabs>
                <w:tab w:val="left" w:pos="720"/>
                <w:tab w:val="left" w:pos="6480"/>
              </w:tabs>
              <w:rPr>
                <w:rFonts w:ascii="Times New Roman" w:hAnsi="Times New Roman" w:cs="Times New Roman"/>
                <w:sz w:val="18"/>
              </w:rPr>
            </w:pPr>
          </w:p>
          <w:p w14:paraId="5019BD18" w14:textId="77777777" w:rsidR="008F585D" w:rsidRPr="008F585D" w:rsidRDefault="008F585D" w:rsidP="001C7D23">
            <w:pPr>
              <w:tabs>
                <w:tab w:val="left" w:pos="720"/>
                <w:tab w:val="left" w:pos="6480"/>
              </w:tabs>
              <w:rPr>
                <w:rFonts w:ascii="Times New Roman" w:hAnsi="Times New Roman" w:cs="Times New Roman"/>
                <w:sz w:val="18"/>
              </w:rPr>
            </w:pPr>
          </w:p>
          <w:p w14:paraId="06781E7C" w14:textId="77777777" w:rsidR="008F585D" w:rsidRPr="008F585D" w:rsidRDefault="008F585D" w:rsidP="001C7D23">
            <w:pPr>
              <w:tabs>
                <w:tab w:val="left" w:pos="720"/>
                <w:tab w:val="left" w:pos="6480"/>
              </w:tabs>
              <w:rPr>
                <w:rFonts w:ascii="Times New Roman" w:hAnsi="Times New Roman" w:cs="Times New Roman"/>
                <w:sz w:val="18"/>
              </w:rPr>
            </w:pPr>
          </w:p>
          <w:p w14:paraId="49362994" w14:textId="77777777" w:rsidR="008F585D" w:rsidRPr="008F585D" w:rsidRDefault="008F585D" w:rsidP="001C7D23">
            <w:pPr>
              <w:tabs>
                <w:tab w:val="left" w:pos="720"/>
                <w:tab w:val="left" w:pos="6480"/>
              </w:tabs>
              <w:rPr>
                <w:rFonts w:ascii="Times New Roman" w:hAnsi="Times New Roman" w:cs="Times New Roman"/>
                <w:sz w:val="18"/>
              </w:rPr>
            </w:pPr>
          </w:p>
        </w:tc>
      </w:tr>
    </w:tbl>
    <w:p w14:paraId="378AB54D" w14:textId="77777777" w:rsidR="008F585D" w:rsidRPr="008F585D" w:rsidRDefault="008F585D" w:rsidP="001C7D2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5F5A26D5" w14:textId="77777777" w:rsidR="008F585D" w:rsidRPr="008F585D" w:rsidRDefault="008F585D" w:rsidP="001C7D23">
      <w:pPr>
        <w:tabs>
          <w:tab w:val="left" w:pos="720"/>
          <w:tab w:val="left" w:pos="648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F585D">
        <w:rPr>
          <w:rFonts w:ascii="Times New Roman" w:hAnsi="Times New Roman" w:cs="Times New Roman"/>
          <w:b/>
          <w:sz w:val="28"/>
          <w:szCs w:val="28"/>
        </w:rPr>
        <w:t>Краткое изложение истории пациента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571"/>
      </w:tblGrid>
      <w:tr w:rsidR="008F585D" w:rsidRPr="008F585D" w14:paraId="72B2C378" w14:textId="77777777" w:rsidTr="00E426AB">
        <w:tc>
          <w:tcPr>
            <w:tcW w:w="11016" w:type="dxa"/>
          </w:tcPr>
          <w:p w14:paraId="2090ADBF" w14:textId="77777777" w:rsidR="008F585D" w:rsidRPr="008F585D" w:rsidRDefault="008F585D" w:rsidP="001C7D23">
            <w:pPr>
              <w:tabs>
                <w:tab w:val="left" w:pos="720"/>
                <w:tab w:val="left" w:pos="6480"/>
              </w:tabs>
              <w:rPr>
                <w:rFonts w:ascii="Times New Roman" w:hAnsi="Times New Roman" w:cs="Times New Roman"/>
                <w:b/>
                <w:sz w:val="28"/>
              </w:rPr>
            </w:pPr>
          </w:p>
          <w:p w14:paraId="69662F3B" w14:textId="77777777" w:rsidR="008F585D" w:rsidRPr="008F585D" w:rsidRDefault="008F585D" w:rsidP="001C7D23">
            <w:pPr>
              <w:tabs>
                <w:tab w:val="left" w:pos="720"/>
                <w:tab w:val="left" w:pos="6480"/>
              </w:tabs>
              <w:rPr>
                <w:rFonts w:ascii="Times New Roman" w:hAnsi="Times New Roman" w:cs="Times New Roman"/>
                <w:b/>
                <w:sz w:val="28"/>
              </w:rPr>
            </w:pPr>
          </w:p>
          <w:p w14:paraId="102EE924" w14:textId="77777777" w:rsidR="008F585D" w:rsidRPr="008F585D" w:rsidRDefault="008F585D" w:rsidP="001C7D23">
            <w:pPr>
              <w:tabs>
                <w:tab w:val="left" w:pos="720"/>
                <w:tab w:val="left" w:pos="6480"/>
              </w:tabs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</w:tbl>
    <w:p w14:paraId="4F01D80A" w14:textId="77777777" w:rsidR="008F585D" w:rsidRPr="008F585D" w:rsidRDefault="008F585D" w:rsidP="001C7D2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14C9E4CE" w14:textId="77777777" w:rsidR="008F585D" w:rsidRPr="008F585D" w:rsidRDefault="008F585D" w:rsidP="001C7D2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205B7F44" w14:textId="77777777" w:rsidR="008F585D" w:rsidRPr="008F585D" w:rsidRDefault="008F585D" w:rsidP="001C7D2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712E11AB" w14:textId="77777777" w:rsidR="008F585D" w:rsidRPr="008F585D" w:rsidRDefault="008F585D" w:rsidP="001C7D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F585D">
        <w:rPr>
          <w:rFonts w:ascii="Times New Roman" w:hAnsi="Times New Roman" w:cs="Times New Roman"/>
          <w:b/>
          <w:sz w:val="28"/>
          <w:szCs w:val="28"/>
        </w:rPr>
        <w:t>Причина посещения пациента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571"/>
      </w:tblGrid>
      <w:tr w:rsidR="008F585D" w:rsidRPr="008F585D" w14:paraId="550E48B1" w14:textId="77777777" w:rsidTr="00E426AB">
        <w:tc>
          <w:tcPr>
            <w:tcW w:w="11016" w:type="dxa"/>
          </w:tcPr>
          <w:p w14:paraId="0F68AF48" w14:textId="77777777" w:rsidR="008F585D" w:rsidRPr="008F585D" w:rsidRDefault="008F585D" w:rsidP="001C7D23">
            <w:pPr>
              <w:tabs>
                <w:tab w:val="left" w:pos="720"/>
                <w:tab w:val="left" w:pos="6480"/>
              </w:tabs>
              <w:rPr>
                <w:rFonts w:ascii="Times New Roman" w:hAnsi="Times New Roman" w:cs="Times New Roman"/>
                <w:b/>
                <w:sz w:val="28"/>
              </w:rPr>
            </w:pPr>
          </w:p>
          <w:p w14:paraId="3E190ED6" w14:textId="77777777" w:rsidR="008F585D" w:rsidRPr="008F585D" w:rsidRDefault="008F585D" w:rsidP="001C7D23">
            <w:pPr>
              <w:tabs>
                <w:tab w:val="left" w:pos="720"/>
                <w:tab w:val="left" w:pos="6480"/>
              </w:tabs>
              <w:rPr>
                <w:rFonts w:ascii="Times New Roman" w:hAnsi="Times New Roman" w:cs="Times New Roman"/>
                <w:b/>
                <w:sz w:val="28"/>
              </w:rPr>
            </w:pPr>
          </w:p>
          <w:p w14:paraId="625AEBA0" w14:textId="77777777" w:rsidR="008F585D" w:rsidRPr="008F585D" w:rsidRDefault="008F585D" w:rsidP="001C7D23">
            <w:pPr>
              <w:tabs>
                <w:tab w:val="left" w:pos="720"/>
                <w:tab w:val="left" w:pos="6480"/>
              </w:tabs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</w:tbl>
    <w:p w14:paraId="200799E6" w14:textId="77777777" w:rsidR="008F585D" w:rsidRPr="008F585D" w:rsidRDefault="008F585D" w:rsidP="001C7D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</w:rPr>
      </w:pPr>
    </w:p>
    <w:p w14:paraId="5EA7E019" w14:textId="77777777" w:rsidR="008F585D" w:rsidRPr="008F585D" w:rsidRDefault="008F585D" w:rsidP="001C7D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F585D">
        <w:rPr>
          <w:rFonts w:ascii="Times New Roman" w:hAnsi="Times New Roman" w:cs="Times New Roman"/>
          <w:b/>
          <w:sz w:val="28"/>
          <w:szCs w:val="28"/>
        </w:rPr>
        <w:t>Главная жалоба пациента: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571"/>
      </w:tblGrid>
      <w:tr w:rsidR="008F585D" w:rsidRPr="008F585D" w14:paraId="3F735F29" w14:textId="77777777" w:rsidTr="00E426AB">
        <w:tc>
          <w:tcPr>
            <w:tcW w:w="11016" w:type="dxa"/>
          </w:tcPr>
          <w:p w14:paraId="694D0D39" w14:textId="77777777" w:rsidR="008F585D" w:rsidRPr="008F585D" w:rsidRDefault="008F585D" w:rsidP="001C7D23">
            <w:pPr>
              <w:tabs>
                <w:tab w:val="left" w:pos="720"/>
                <w:tab w:val="left" w:pos="6480"/>
              </w:tabs>
              <w:rPr>
                <w:rFonts w:ascii="Times New Roman" w:hAnsi="Times New Roman" w:cs="Times New Roman"/>
                <w:b/>
                <w:sz w:val="28"/>
              </w:rPr>
            </w:pPr>
          </w:p>
          <w:p w14:paraId="4C01445C" w14:textId="77777777" w:rsidR="008F585D" w:rsidRPr="008F585D" w:rsidRDefault="008F585D" w:rsidP="001C7D23">
            <w:pPr>
              <w:tabs>
                <w:tab w:val="left" w:pos="720"/>
                <w:tab w:val="left" w:pos="6480"/>
              </w:tabs>
              <w:rPr>
                <w:rFonts w:ascii="Times New Roman" w:hAnsi="Times New Roman" w:cs="Times New Roman"/>
                <w:b/>
                <w:sz w:val="28"/>
              </w:rPr>
            </w:pPr>
          </w:p>
          <w:p w14:paraId="67A8528A" w14:textId="77777777" w:rsidR="008F585D" w:rsidRPr="008F585D" w:rsidRDefault="008F585D" w:rsidP="001C7D23">
            <w:pPr>
              <w:tabs>
                <w:tab w:val="left" w:pos="720"/>
                <w:tab w:val="left" w:pos="6480"/>
              </w:tabs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</w:tbl>
    <w:p w14:paraId="4816785E" w14:textId="77777777" w:rsidR="008F585D" w:rsidRPr="008F585D" w:rsidRDefault="008F585D" w:rsidP="001C7D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</w:rPr>
      </w:pPr>
    </w:p>
    <w:p w14:paraId="21148B23" w14:textId="77777777" w:rsidR="008F585D" w:rsidRPr="008F585D" w:rsidRDefault="008F585D" w:rsidP="001C7D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F585D">
        <w:rPr>
          <w:rFonts w:ascii="Times New Roman" w:hAnsi="Times New Roman" w:cs="Times New Roman"/>
          <w:b/>
          <w:sz w:val="28"/>
          <w:szCs w:val="28"/>
        </w:rPr>
        <w:t>Дифференциальный диагноз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571"/>
      </w:tblGrid>
      <w:tr w:rsidR="008F585D" w:rsidRPr="008F585D" w14:paraId="315174E6" w14:textId="77777777" w:rsidTr="00E426AB">
        <w:tc>
          <w:tcPr>
            <w:tcW w:w="11016" w:type="dxa"/>
          </w:tcPr>
          <w:p w14:paraId="2C2A8127" w14:textId="77777777" w:rsidR="008F585D" w:rsidRPr="008F585D" w:rsidRDefault="008F585D" w:rsidP="001C7D23">
            <w:pPr>
              <w:tabs>
                <w:tab w:val="left" w:pos="720"/>
                <w:tab w:val="left" w:pos="6480"/>
              </w:tabs>
              <w:rPr>
                <w:rFonts w:ascii="Times New Roman" w:hAnsi="Times New Roman" w:cs="Times New Roman"/>
                <w:b/>
                <w:sz w:val="28"/>
              </w:rPr>
            </w:pPr>
          </w:p>
          <w:p w14:paraId="75A97AEC" w14:textId="77777777" w:rsidR="008F585D" w:rsidRPr="008F585D" w:rsidRDefault="008F585D" w:rsidP="001C7D23">
            <w:pPr>
              <w:tabs>
                <w:tab w:val="left" w:pos="720"/>
                <w:tab w:val="left" w:pos="6480"/>
              </w:tabs>
              <w:rPr>
                <w:rFonts w:ascii="Times New Roman" w:hAnsi="Times New Roman" w:cs="Times New Roman"/>
                <w:b/>
                <w:sz w:val="28"/>
              </w:rPr>
            </w:pPr>
          </w:p>
          <w:p w14:paraId="01DDB410" w14:textId="77777777" w:rsidR="008F585D" w:rsidRPr="008F585D" w:rsidRDefault="008F585D" w:rsidP="001C7D23">
            <w:pPr>
              <w:tabs>
                <w:tab w:val="left" w:pos="720"/>
                <w:tab w:val="left" w:pos="6480"/>
              </w:tabs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</w:tbl>
    <w:p w14:paraId="1CFE600B" w14:textId="77777777" w:rsidR="008F585D" w:rsidRPr="008F585D" w:rsidRDefault="008F585D" w:rsidP="001C7D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</w:rPr>
      </w:pPr>
    </w:p>
    <w:p w14:paraId="65B75139" w14:textId="77777777" w:rsidR="008F585D" w:rsidRPr="008F585D" w:rsidRDefault="008F585D" w:rsidP="001C7D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F585D">
        <w:rPr>
          <w:rFonts w:ascii="Times New Roman" w:hAnsi="Times New Roman" w:cs="Times New Roman"/>
          <w:b/>
          <w:sz w:val="28"/>
          <w:szCs w:val="28"/>
        </w:rPr>
        <w:t>Фактический диагноз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571"/>
      </w:tblGrid>
      <w:tr w:rsidR="008F585D" w:rsidRPr="008F585D" w14:paraId="5BD49974" w14:textId="77777777" w:rsidTr="00E426AB">
        <w:tc>
          <w:tcPr>
            <w:tcW w:w="11016" w:type="dxa"/>
          </w:tcPr>
          <w:p w14:paraId="44B3DFA2" w14:textId="77777777" w:rsidR="008F585D" w:rsidRPr="008F585D" w:rsidRDefault="008F585D" w:rsidP="001C7D23">
            <w:pPr>
              <w:tabs>
                <w:tab w:val="left" w:pos="720"/>
                <w:tab w:val="left" w:pos="6480"/>
              </w:tabs>
              <w:rPr>
                <w:rFonts w:ascii="Times New Roman" w:hAnsi="Times New Roman" w:cs="Times New Roman"/>
                <w:b/>
                <w:sz w:val="28"/>
              </w:rPr>
            </w:pPr>
          </w:p>
          <w:p w14:paraId="43972138" w14:textId="77777777" w:rsidR="008F585D" w:rsidRPr="008F585D" w:rsidRDefault="008F585D" w:rsidP="001C7D23">
            <w:pPr>
              <w:tabs>
                <w:tab w:val="left" w:pos="720"/>
                <w:tab w:val="left" w:pos="6480"/>
              </w:tabs>
              <w:rPr>
                <w:rFonts w:ascii="Times New Roman" w:hAnsi="Times New Roman" w:cs="Times New Roman"/>
                <w:b/>
                <w:sz w:val="28"/>
              </w:rPr>
            </w:pPr>
          </w:p>
          <w:p w14:paraId="17E2333E" w14:textId="77777777" w:rsidR="008F585D" w:rsidRPr="008F585D" w:rsidRDefault="008F585D" w:rsidP="001C7D23">
            <w:pPr>
              <w:tabs>
                <w:tab w:val="left" w:pos="720"/>
                <w:tab w:val="left" w:pos="6480"/>
              </w:tabs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</w:tbl>
    <w:p w14:paraId="060FDF5F" w14:textId="77777777" w:rsidR="008F585D" w:rsidRPr="008F585D" w:rsidRDefault="008F585D" w:rsidP="001C7D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29F8E607" w14:textId="77777777" w:rsidR="008F585D" w:rsidRPr="008F585D" w:rsidRDefault="008F585D" w:rsidP="001C7D23">
      <w:pPr>
        <w:tabs>
          <w:tab w:val="left" w:pos="720"/>
          <w:tab w:val="left" w:pos="648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F585D">
        <w:rPr>
          <w:rFonts w:ascii="Times New Roman" w:hAnsi="Times New Roman" w:cs="Times New Roman"/>
          <w:b/>
          <w:sz w:val="28"/>
          <w:szCs w:val="28"/>
        </w:rPr>
        <w:t>Физиологические особенности пациента/ рекомендации по набору пациента (например, возраст, пол, тип телосложения, этническая принадлежность)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571"/>
      </w:tblGrid>
      <w:tr w:rsidR="008F585D" w:rsidRPr="008F585D" w14:paraId="03217E6B" w14:textId="77777777" w:rsidTr="00E426AB">
        <w:tc>
          <w:tcPr>
            <w:tcW w:w="11016" w:type="dxa"/>
          </w:tcPr>
          <w:p w14:paraId="4C9D5BF4" w14:textId="77777777" w:rsidR="008F585D" w:rsidRPr="008F585D" w:rsidRDefault="008F585D" w:rsidP="001C7D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14:paraId="4BDD8F6F" w14:textId="77777777" w:rsidR="008F585D" w:rsidRPr="008F585D" w:rsidRDefault="008F585D" w:rsidP="001C7D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</w:rPr>
            </w:pPr>
          </w:p>
          <w:p w14:paraId="0DD46F77" w14:textId="77777777" w:rsidR="008F585D" w:rsidRPr="008F585D" w:rsidRDefault="008F585D" w:rsidP="001C7D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</w:rPr>
            </w:pPr>
          </w:p>
          <w:p w14:paraId="29C4EF6A" w14:textId="77777777" w:rsidR="008F585D" w:rsidRPr="008F585D" w:rsidRDefault="008F585D" w:rsidP="001C7D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</w:rPr>
            </w:pPr>
          </w:p>
        </w:tc>
      </w:tr>
    </w:tbl>
    <w:p w14:paraId="36FB783B" w14:textId="77777777" w:rsidR="008F585D" w:rsidRPr="008F585D" w:rsidRDefault="008F585D" w:rsidP="001C7D23">
      <w:pPr>
        <w:tabs>
          <w:tab w:val="left" w:pos="720"/>
          <w:tab w:val="left" w:pos="648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68405377" w14:textId="77777777" w:rsidR="008F585D" w:rsidRPr="008F585D" w:rsidRDefault="008F585D" w:rsidP="001C7D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8F585D">
        <w:rPr>
          <w:rFonts w:ascii="Times New Roman" w:hAnsi="Times New Roman" w:cs="Times New Roman"/>
          <w:b/>
          <w:sz w:val="28"/>
          <w:szCs w:val="28"/>
        </w:rPr>
        <w:t>Разработчики клинического сценария: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571"/>
      </w:tblGrid>
      <w:tr w:rsidR="008F585D" w:rsidRPr="008F585D" w14:paraId="7001E347" w14:textId="77777777" w:rsidTr="00E426AB">
        <w:tc>
          <w:tcPr>
            <w:tcW w:w="11016" w:type="dxa"/>
          </w:tcPr>
          <w:p w14:paraId="06CED985" w14:textId="77777777" w:rsidR="008F585D" w:rsidRPr="008F585D" w:rsidRDefault="008F585D" w:rsidP="001C7D23">
            <w:pPr>
              <w:tabs>
                <w:tab w:val="left" w:pos="720"/>
                <w:tab w:val="left" w:pos="6480"/>
              </w:tabs>
              <w:rPr>
                <w:rFonts w:ascii="Times New Roman" w:hAnsi="Times New Roman" w:cs="Times New Roman"/>
                <w:b/>
                <w:sz w:val="28"/>
              </w:rPr>
            </w:pPr>
          </w:p>
          <w:p w14:paraId="487B7C43" w14:textId="77777777" w:rsidR="008F585D" w:rsidRPr="008F585D" w:rsidRDefault="008F585D" w:rsidP="001C7D23">
            <w:pPr>
              <w:tabs>
                <w:tab w:val="left" w:pos="720"/>
                <w:tab w:val="left" w:pos="6480"/>
              </w:tabs>
              <w:rPr>
                <w:rFonts w:ascii="Times New Roman" w:hAnsi="Times New Roman" w:cs="Times New Roman"/>
                <w:b/>
                <w:sz w:val="28"/>
              </w:rPr>
            </w:pPr>
          </w:p>
          <w:p w14:paraId="445AF1FA" w14:textId="77777777" w:rsidR="008F585D" w:rsidRPr="008F585D" w:rsidRDefault="008F585D" w:rsidP="001C7D23">
            <w:pPr>
              <w:tabs>
                <w:tab w:val="left" w:pos="720"/>
                <w:tab w:val="left" w:pos="6480"/>
              </w:tabs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</w:tbl>
    <w:p w14:paraId="1379045F" w14:textId="77777777" w:rsidR="008F585D" w:rsidRPr="008F585D" w:rsidRDefault="008F585D" w:rsidP="001C7D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8F585D">
        <w:rPr>
          <w:rFonts w:ascii="Times New Roman" w:hAnsi="Times New Roman" w:cs="Times New Roman"/>
          <w:b/>
          <w:sz w:val="28"/>
        </w:rPr>
        <w:tab/>
      </w:r>
    </w:p>
    <w:p w14:paraId="24A96171" w14:textId="77777777" w:rsidR="008F585D" w:rsidRPr="008F585D" w:rsidRDefault="008F585D" w:rsidP="001C7D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F585D">
        <w:rPr>
          <w:rFonts w:ascii="Times New Roman" w:hAnsi="Times New Roman" w:cs="Times New Roman"/>
          <w:b/>
          <w:sz w:val="28"/>
          <w:szCs w:val="28"/>
        </w:rPr>
        <w:t>Дата разработки клинического сценария: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571"/>
      </w:tblGrid>
      <w:tr w:rsidR="008F585D" w:rsidRPr="008F585D" w14:paraId="0A9D20B5" w14:textId="77777777" w:rsidTr="00E426AB">
        <w:tc>
          <w:tcPr>
            <w:tcW w:w="11016" w:type="dxa"/>
          </w:tcPr>
          <w:p w14:paraId="110BF6FB" w14:textId="77777777" w:rsidR="008F585D" w:rsidRPr="008F585D" w:rsidRDefault="008F585D" w:rsidP="001C7D23">
            <w:pPr>
              <w:tabs>
                <w:tab w:val="left" w:pos="720"/>
                <w:tab w:val="left" w:pos="6480"/>
              </w:tabs>
              <w:rPr>
                <w:rFonts w:ascii="Times New Roman" w:hAnsi="Times New Roman" w:cs="Times New Roman"/>
                <w:b/>
                <w:sz w:val="28"/>
              </w:rPr>
            </w:pPr>
          </w:p>
          <w:p w14:paraId="130EC73D" w14:textId="77777777" w:rsidR="008F585D" w:rsidRPr="008F585D" w:rsidRDefault="008F585D" w:rsidP="001C7D23">
            <w:pPr>
              <w:tabs>
                <w:tab w:val="left" w:pos="720"/>
                <w:tab w:val="left" w:pos="6480"/>
              </w:tabs>
              <w:rPr>
                <w:rFonts w:ascii="Times New Roman" w:hAnsi="Times New Roman" w:cs="Times New Roman"/>
                <w:b/>
                <w:sz w:val="28"/>
              </w:rPr>
            </w:pPr>
          </w:p>
          <w:p w14:paraId="38FE30A6" w14:textId="77777777" w:rsidR="008F585D" w:rsidRPr="008F585D" w:rsidRDefault="008F585D" w:rsidP="001C7D23">
            <w:pPr>
              <w:tabs>
                <w:tab w:val="left" w:pos="720"/>
                <w:tab w:val="left" w:pos="6480"/>
              </w:tabs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</w:tbl>
    <w:p w14:paraId="48FC6F68" w14:textId="77777777" w:rsidR="008F585D" w:rsidRPr="008F585D" w:rsidRDefault="008F585D" w:rsidP="001C7D23">
      <w:pPr>
        <w:tabs>
          <w:tab w:val="left" w:pos="720"/>
          <w:tab w:val="left" w:pos="6480"/>
        </w:tabs>
        <w:spacing w:after="0" w:line="240" w:lineRule="auto"/>
        <w:rPr>
          <w:rFonts w:ascii="Times New Roman" w:hAnsi="Times New Roman" w:cs="Times New Roman"/>
          <w:b/>
          <w:sz w:val="28"/>
        </w:rPr>
      </w:pPr>
    </w:p>
    <w:p w14:paraId="174AD6B4" w14:textId="77777777" w:rsidR="008F585D" w:rsidRPr="008F585D" w:rsidRDefault="008F585D" w:rsidP="001C7D23">
      <w:pPr>
        <w:tabs>
          <w:tab w:val="left" w:pos="720"/>
          <w:tab w:val="left" w:pos="6480"/>
        </w:tabs>
        <w:spacing w:after="0" w:line="240" w:lineRule="auto"/>
        <w:rPr>
          <w:rFonts w:ascii="Times New Roman" w:hAnsi="Times New Roman" w:cs="Times New Roman"/>
          <w:b/>
          <w:sz w:val="28"/>
        </w:rPr>
      </w:pPr>
    </w:p>
    <w:p w14:paraId="2D1B7CC7" w14:textId="77777777" w:rsidR="008F585D" w:rsidRPr="008F585D" w:rsidRDefault="008F585D" w:rsidP="001C7D23">
      <w:pPr>
        <w:tabs>
          <w:tab w:val="left" w:pos="720"/>
          <w:tab w:val="left" w:pos="6480"/>
        </w:tabs>
        <w:spacing w:after="0" w:line="240" w:lineRule="auto"/>
        <w:rPr>
          <w:rFonts w:ascii="Times New Roman" w:hAnsi="Times New Roman" w:cs="Times New Roman"/>
          <w:b/>
          <w:sz w:val="28"/>
        </w:rPr>
      </w:pPr>
    </w:p>
    <w:p w14:paraId="128E996A" w14:textId="77777777" w:rsidR="008F585D" w:rsidRPr="008F585D" w:rsidRDefault="008F585D" w:rsidP="001C7D23">
      <w:pPr>
        <w:tabs>
          <w:tab w:val="left" w:pos="720"/>
          <w:tab w:val="left" w:pos="6480"/>
        </w:tabs>
        <w:spacing w:after="0" w:line="240" w:lineRule="auto"/>
        <w:rPr>
          <w:rFonts w:ascii="Times New Roman" w:hAnsi="Times New Roman" w:cs="Times New Roman"/>
          <w:b/>
          <w:sz w:val="28"/>
        </w:rPr>
      </w:pPr>
    </w:p>
    <w:p w14:paraId="03A0370D" w14:textId="77777777" w:rsidR="008F585D" w:rsidRPr="008F585D" w:rsidRDefault="008F585D" w:rsidP="001C7D23">
      <w:pPr>
        <w:tabs>
          <w:tab w:val="left" w:pos="720"/>
          <w:tab w:val="left" w:pos="6480"/>
        </w:tabs>
        <w:spacing w:after="0" w:line="240" w:lineRule="auto"/>
        <w:rPr>
          <w:rFonts w:ascii="Times New Roman" w:hAnsi="Times New Roman" w:cs="Times New Roman"/>
          <w:b/>
          <w:sz w:val="28"/>
        </w:rPr>
      </w:pPr>
    </w:p>
    <w:p w14:paraId="346CA266" w14:textId="77777777" w:rsidR="008F585D" w:rsidRPr="008F585D" w:rsidRDefault="008F585D" w:rsidP="001C7D23">
      <w:pPr>
        <w:tabs>
          <w:tab w:val="left" w:pos="720"/>
          <w:tab w:val="left" w:pos="6480"/>
        </w:tabs>
        <w:spacing w:after="0" w:line="240" w:lineRule="auto"/>
        <w:rPr>
          <w:rFonts w:ascii="Times New Roman" w:hAnsi="Times New Roman" w:cs="Times New Roman"/>
          <w:b/>
          <w:sz w:val="28"/>
        </w:rPr>
      </w:pPr>
    </w:p>
    <w:p w14:paraId="469EF121" w14:textId="77777777" w:rsidR="008F585D" w:rsidRPr="008F585D" w:rsidRDefault="008F585D" w:rsidP="001C7D23">
      <w:pPr>
        <w:tabs>
          <w:tab w:val="left" w:pos="720"/>
          <w:tab w:val="left" w:pos="6480"/>
        </w:tabs>
        <w:spacing w:after="0" w:line="240" w:lineRule="auto"/>
        <w:rPr>
          <w:rFonts w:ascii="Times New Roman" w:hAnsi="Times New Roman" w:cs="Times New Roman"/>
          <w:b/>
          <w:sz w:val="28"/>
        </w:rPr>
      </w:pPr>
    </w:p>
    <w:p w14:paraId="5A95632B" w14:textId="77777777" w:rsidR="008F585D" w:rsidRPr="008F585D" w:rsidRDefault="008F585D" w:rsidP="001C7D23">
      <w:pPr>
        <w:tabs>
          <w:tab w:val="left" w:pos="720"/>
          <w:tab w:val="left" w:pos="6480"/>
        </w:tabs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8F585D">
        <w:rPr>
          <w:rFonts w:ascii="Times New Roman" w:hAnsi="Times New Roman" w:cs="Times New Roman"/>
          <w:b/>
          <w:sz w:val="28"/>
        </w:rPr>
        <w:t>ОРГАНИЗАЦИОННЫЕ ТРЕБОВАНИЯ К КЛИНИЧЕСКОМУ СЦЕНАРИЮ</w:t>
      </w:r>
    </w:p>
    <w:p w14:paraId="300A3CD7" w14:textId="77777777" w:rsidR="008F585D" w:rsidRPr="008F585D" w:rsidRDefault="008F585D" w:rsidP="001C7D23">
      <w:pPr>
        <w:tabs>
          <w:tab w:val="left" w:pos="720"/>
          <w:tab w:val="left" w:pos="6480"/>
        </w:tabs>
        <w:spacing w:after="0" w:line="240" w:lineRule="auto"/>
        <w:rPr>
          <w:rFonts w:ascii="Times New Roman" w:hAnsi="Times New Roman" w:cs="Times New Roman"/>
          <w:b/>
          <w:sz w:val="28"/>
        </w:rPr>
      </w:pPr>
    </w:p>
    <w:p w14:paraId="13CCE43E" w14:textId="77777777" w:rsidR="008F585D" w:rsidRPr="008F585D" w:rsidRDefault="008F585D" w:rsidP="001C7D23">
      <w:pPr>
        <w:tabs>
          <w:tab w:val="left" w:pos="720"/>
          <w:tab w:val="left" w:pos="648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F585D">
        <w:rPr>
          <w:rFonts w:ascii="Times New Roman" w:hAnsi="Times New Roman" w:cs="Times New Roman"/>
          <w:b/>
          <w:sz w:val="28"/>
          <w:szCs w:val="28"/>
        </w:rPr>
        <w:lastRenderedPageBreak/>
        <w:t>Формат мероприятия (например, групповые, индивидуальные, OSCE)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571"/>
      </w:tblGrid>
      <w:tr w:rsidR="008F585D" w:rsidRPr="008F585D" w14:paraId="4BE88A43" w14:textId="77777777" w:rsidTr="00E426AB">
        <w:tc>
          <w:tcPr>
            <w:tcW w:w="11016" w:type="dxa"/>
          </w:tcPr>
          <w:p w14:paraId="365CD3B9" w14:textId="77777777" w:rsidR="008F585D" w:rsidRPr="008F585D" w:rsidRDefault="008F585D" w:rsidP="001C7D23">
            <w:pPr>
              <w:tabs>
                <w:tab w:val="left" w:pos="720"/>
                <w:tab w:val="left" w:pos="6480"/>
              </w:tabs>
              <w:rPr>
                <w:rFonts w:ascii="Times New Roman" w:hAnsi="Times New Roman" w:cs="Times New Roman"/>
                <w:b/>
                <w:sz w:val="28"/>
              </w:rPr>
            </w:pPr>
          </w:p>
          <w:p w14:paraId="223338B3" w14:textId="77777777" w:rsidR="008F585D" w:rsidRPr="008F585D" w:rsidRDefault="008F585D" w:rsidP="001C7D23">
            <w:pPr>
              <w:tabs>
                <w:tab w:val="left" w:pos="720"/>
                <w:tab w:val="left" w:pos="6480"/>
              </w:tabs>
              <w:rPr>
                <w:rFonts w:ascii="Times New Roman" w:hAnsi="Times New Roman" w:cs="Times New Roman"/>
                <w:b/>
                <w:sz w:val="28"/>
              </w:rPr>
            </w:pPr>
          </w:p>
          <w:p w14:paraId="2212F25C" w14:textId="77777777" w:rsidR="008F585D" w:rsidRPr="008F585D" w:rsidRDefault="008F585D" w:rsidP="001C7D23">
            <w:pPr>
              <w:tabs>
                <w:tab w:val="left" w:pos="720"/>
                <w:tab w:val="left" w:pos="6480"/>
              </w:tabs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</w:tbl>
    <w:p w14:paraId="330D1A30" w14:textId="77777777" w:rsidR="008F585D" w:rsidRPr="008F585D" w:rsidRDefault="008F585D" w:rsidP="001C7D23">
      <w:pPr>
        <w:tabs>
          <w:tab w:val="left" w:pos="720"/>
          <w:tab w:val="left" w:pos="648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18B261DB" w14:textId="77777777" w:rsidR="008F585D" w:rsidRPr="008F585D" w:rsidRDefault="008F585D" w:rsidP="001C7D23">
      <w:pPr>
        <w:tabs>
          <w:tab w:val="left" w:pos="720"/>
          <w:tab w:val="left" w:pos="648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F585D">
        <w:rPr>
          <w:rFonts w:ascii="Times New Roman" w:hAnsi="Times New Roman" w:cs="Times New Roman"/>
          <w:b/>
          <w:sz w:val="28"/>
          <w:szCs w:val="28"/>
        </w:rPr>
        <w:t>Список используемых инструментов оценки экзаменуемых (например, контрольный список стандартизированного пациента, ведомости, контрольные/оценочные листы)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571"/>
      </w:tblGrid>
      <w:tr w:rsidR="008F585D" w:rsidRPr="008F585D" w14:paraId="14E03D9D" w14:textId="77777777" w:rsidTr="00E426AB">
        <w:tc>
          <w:tcPr>
            <w:tcW w:w="11016" w:type="dxa"/>
          </w:tcPr>
          <w:p w14:paraId="0E60CDCD" w14:textId="77777777" w:rsidR="008F585D" w:rsidRPr="008F585D" w:rsidRDefault="008F585D" w:rsidP="001C7D23">
            <w:pPr>
              <w:tabs>
                <w:tab w:val="left" w:pos="720"/>
                <w:tab w:val="left" w:pos="6480"/>
              </w:tabs>
              <w:rPr>
                <w:rFonts w:ascii="Times New Roman" w:hAnsi="Times New Roman" w:cs="Times New Roman"/>
                <w:b/>
                <w:sz w:val="28"/>
              </w:rPr>
            </w:pPr>
          </w:p>
          <w:p w14:paraId="32C3F0A3" w14:textId="77777777" w:rsidR="008F585D" w:rsidRPr="008F585D" w:rsidRDefault="008F585D" w:rsidP="001C7D23">
            <w:pPr>
              <w:tabs>
                <w:tab w:val="left" w:pos="720"/>
                <w:tab w:val="left" w:pos="6480"/>
              </w:tabs>
              <w:rPr>
                <w:rFonts w:ascii="Times New Roman" w:hAnsi="Times New Roman" w:cs="Times New Roman"/>
                <w:b/>
                <w:sz w:val="28"/>
              </w:rPr>
            </w:pPr>
          </w:p>
          <w:p w14:paraId="21F37BC7" w14:textId="77777777" w:rsidR="008F585D" w:rsidRPr="008F585D" w:rsidRDefault="008F585D" w:rsidP="001C7D23">
            <w:pPr>
              <w:tabs>
                <w:tab w:val="left" w:pos="720"/>
                <w:tab w:val="left" w:pos="6480"/>
              </w:tabs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</w:tbl>
    <w:p w14:paraId="79A86BF9" w14:textId="77777777" w:rsidR="008F585D" w:rsidRPr="008F585D" w:rsidRDefault="008F585D" w:rsidP="001C7D23">
      <w:pPr>
        <w:tabs>
          <w:tab w:val="left" w:pos="720"/>
          <w:tab w:val="left" w:pos="6480"/>
        </w:tabs>
        <w:spacing w:after="0" w:line="240" w:lineRule="auto"/>
        <w:rPr>
          <w:rFonts w:ascii="Times New Roman" w:hAnsi="Times New Roman" w:cs="Times New Roman"/>
          <w:b/>
          <w:sz w:val="28"/>
        </w:rPr>
      </w:pPr>
    </w:p>
    <w:p w14:paraId="4D433BA6" w14:textId="77777777" w:rsidR="008F585D" w:rsidRPr="008F585D" w:rsidRDefault="008F585D" w:rsidP="001C7D23">
      <w:pPr>
        <w:tabs>
          <w:tab w:val="left" w:pos="720"/>
          <w:tab w:val="left" w:pos="6480"/>
        </w:tabs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8F585D">
        <w:rPr>
          <w:rFonts w:ascii="Times New Roman" w:hAnsi="Times New Roman" w:cs="Times New Roman"/>
          <w:b/>
          <w:sz w:val="28"/>
        </w:rPr>
        <w:t>РЕКОМЕНДАЦИИ ДЛЯ ДАННОГО СТНАДАРТИЗИРОВАННОМОГО ПАЦИЕНТА</w:t>
      </w:r>
    </w:p>
    <w:p w14:paraId="27542373" w14:textId="77777777" w:rsidR="008F585D" w:rsidRPr="008F585D" w:rsidRDefault="008F585D" w:rsidP="001C7D23">
      <w:pPr>
        <w:tabs>
          <w:tab w:val="left" w:pos="720"/>
          <w:tab w:val="left" w:pos="6480"/>
        </w:tabs>
        <w:spacing w:after="0" w:line="240" w:lineRule="auto"/>
        <w:rPr>
          <w:rFonts w:ascii="Times New Roman" w:hAnsi="Times New Roman" w:cs="Times New Roman"/>
          <w:b/>
          <w:sz w:val="28"/>
        </w:rPr>
      </w:pPr>
    </w:p>
    <w:p w14:paraId="61E0CBF1" w14:textId="77777777" w:rsidR="008F585D" w:rsidRPr="008F585D" w:rsidRDefault="008F585D" w:rsidP="001C7D23">
      <w:pPr>
        <w:tabs>
          <w:tab w:val="left" w:pos="720"/>
          <w:tab w:val="left" w:pos="648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F585D">
        <w:rPr>
          <w:rFonts w:ascii="Times New Roman" w:hAnsi="Times New Roman" w:cs="Times New Roman"/>
          <w:b/>
          <w:sz w:val="28"/>
          <w:szCs w:val="28"/>
        </w:rPr>
        <w:t>Список специальных материалов, необходимых для оценки по данному клиническому сценарию (например, размер одежды для стандартизированного пациента, оборудование и др.)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571"/>
      </w:tblGrid>
      <w:tr w:rsidR="008F585D" w:rsidRPr="008F585D" w14:paraId="3689111F" w14:textId="77777777" w:rsidTr="00E426AB">
        <w:tc>
          <w:tcPr>
            <w:tcW w:w="11016" w:type="dxa"/>
          </w:tcPr>
          <w:p w14:paraId="07FCBC3D" w14:textId="77777777" w:rsidR="008F585D" w:rsidRPr="008F585D" w:rsidRDefault="008F585D" w:rsidP="001C7D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</w:rPr>
            </w:pPr>
          </w:p>
          <w:p w14:paraId="05CE21EB" w14:textId="77777777" w:rsidR="008F585D" w:rsidRPr="008F585D" w:rsidRDefault="008F585D" w:rsidP="001C7D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</w:rPr>
            </w:pPr>
          </w:p>
          <w:p w14:paraId="4FF7D8DC" w14:textId="77777777" w:rsidR="008F585D" w:rsidRPr="008F585D" w:rsidRDefault="008F585D" w:rsidP="001C7D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</w:rPr>
            </w:pPr>
          </w:p>
          <w:p w14:paraId="72475B5E" w14:textId="77777777" w:rsidR="008F585D" w:rsidRPr="008F585D" w:rsidRDefault="008F585D" w:rsidP="001C7D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</w:rPr>
            </w:pPr>
          </w:p>
        </w:tc>
      </w:tr>
    </w:tbl>
    <w:p w14:paraId="4362A25C" w14:textId="77777777" w:rsidR="008F585D" w:rsidRPr="008F585D" w:rsidRDefault="008F585D" w:rsidP="001C7D23">
      <w:pPr>
        <w:tabs>
          <w:tab w:val="left" w:pos="720"/>
          <w:tab w:val="left" w:pos="2880"/>
          <w:tab w:val="left" w:pos="6480"/>
          <w:tab w:val="left" w:pos="8640"/>
        </w:tabs>
        <w:spacing w:after="0" w:line="240" w:lineRule="auto"/>
        <w:rPr>
          <w:rFonts w:ascii="Times New Roman" w:hAnsi="Times New Roman" w:cs="Times New Roman"/>
          <w:sz w:val="18"/>
        </w:rPr>
      </w:pPr>
    </w:p>
    <w:p w14:paraId="39FB83EE" w14:textId="77777777" w:rsidR="008F585D" w:rsidRPr="008F585D" w:rsidRDefault="008F585D" w:rsidP="001C7D23">
      <w:pPr>
        <w:tabs>
          <w:tab w:val="left" w:pos="720"/>
          <w:tab w:val="left" w:pos="648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F585D">
        <w:rPr>
          <w:rFonts w:ascii="Times New Roman" w:hAnsi="Times New Roman" w:cs="Times New Roman"/>
          <w:b/>
          <w:sz w:val="28"/>
          <w:szCs w:val="28"/>
        </w:rPr>
        <w:t>Рекомендуемая программа обучения стандартизированного пациента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571"/>
      </w:tblGrid>
      <w:tr w:rsidR="008F585D" w:rsidRPr="008F585D" w14:paraId="0EFC9EE5" w14:textId="77777777" w:rsidTr="00E426AB">
        <w:tc>
          <w:tcPr>
            <w:tcW w:w="11016" w:type="dxa"/>
          </w:tcPr>
          <w:p w14:paraId="01011981" w14:textId="77777777" w:rsidR="008F585D" w:rsidRPr="008F585D" w:rsidRDefault="008F585D" w:rsidP="001C7D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</w:rPr>
            </w:pPr>
          </w:p>
          <w:p w14:paraId="223C2DC0" w14:textId="77777777" w:rsidR="008F585D" w:rsidRPr="008F585D" w:rsidRDefault="008F585D" w:rsidP="001C7D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</w:rPr>
            </w:pPr>
          </w:p>
          <w:p w14:paraId="79B3E7F4" w14:textId="77777777" w:rsidR="008F585D" w:rsidRPr="008F585D" w:rsidRDefault="008F585D" w:rsidP="001C7D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</w:rPr>
            </w:pPr>
          </w:p>
          <w:p w14:paraId="05D672BE" w14:textId="77777777" w:rsidR="008F585D" w:rsidRPr="008F585D" w:rsidRDefault="008F585D" w:rsidP="001C7D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</w:rPr>
            </w:pPr>
          </w:p>
        </w:tc>
      </w:tr>
    </w:tbl>
    <w:p w14:paraId="0C686FB1" w14:textId="77777777" w:rsidR="008F585D" w:rsidRPr="008F585D" w:rsidRDefault="008F585D" w:rsidP="001C7D23">
      <w:pPr>
        <w:tabs>
          <w:tab w:val="left" w:pos="720"/>
          <w:tab w:val="left" w:pos="6480"/>
        </w:tabs>
        <w:spacing w:after="0" w:line="240" w:lineRule="auto"/>
        <w:rPr>
          <w:rFonts w:ascii="Times New Roman" w:hAnsi="Times New Roman" w:cs="Times New Roman"/>
          <w:b/>
          <w:sz w:val="28"/>
        </w:rPr>
      </w:pPr>
    </w:p>
    <w:p w14:paraId="1D918B21" w14:textId="77777777" w:rsidR="008F585D" w:rsidRPr="008F585D" w:rsidRDefault="008F585D" w:rsidP="001C7D23">
      <w:pPr>
        <w:tabs>
          <w:tab w:val="left" w:pos="720"/>
          <w:tab w:val="left" w:pos="648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F585D">
        <w:rPr>
          <w:rFonts w:ascii="Times New Roman" w:hAnsi="Times New Roman" w:cs="Times New Roman"/>
          <w:b/>
          <w:sz w:val="28"/>
          <w:szCs w:val="28"/>
        </w:rPr>
        <w:t>Необходимые учебные материалы для стандартизированного пациента: (например, видеоматериалы, оборудование для физического осмотра, ссылки на медицинские материалы)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571"/>
      </w:tblGrid>
      <w:tr w:rsidR="008F585D" w:rsidRPr="008F585D" w14:paraId="0C3EF70F" w14:textId="77777777" w:rsidTr="00E426AB">
        <w:tc>
          <w:tcPr>
            <w:tcW w:w="11016" w:type="dxa"/>
          </w:tcPr>
          <w:p w14:paraId="739342CF" w14:textId="77777777" w:rsidR="008F585D" w:rsidRPr="008F585D" w:rsidRDefault="008F585D" w:rsidP="001C7D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</w:rPr>
            </w:pPr>
          </w:p>
          <w:p w14:paraId="7376E686" w14:textId="77777777" w:rsidR="008F585D" w:rsidRPr="008F585D" w:rsidRDefault="008F585D" w:rsidP="001C7D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</w:rPr>
            </w:pPr>
          </w:p>
          <w:p w14:paraId="33768F1A" w14:textId="77777777" w:rsidR="008F585D" w:rsidRPr="008F585D" w:rsidRDefault="008F585D" w:rsidP="001C7D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</w:rPr>
            </w:pPr>
          </w:p>
          <w:p w14:paraId="665CABFD" w14:textId="77777777" w:rsidR="008F585D" w:rsidRPr="008F585D" w:rsidRDefault="008F585D" w:rsidP="001C7D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</w:rPr>
            </w:pPr>
          </w:p>
        </w:tc>
      </w:tr>
    </w:tbl>
    <w:p w14:paraId="6698AE5F" w14:textId="77777777" w:rsidR="008F585D" w:rsidRPr="008F585D" w:rsidRDefault="008F585D" w:rsidP="001C7D23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14:paraId="0A666DFF" w14:textId="77777777" w:rsidR="008F585D" w:rsidRPr="008F585D" w:rsidRDefault="008F585D" w:rsidP="001C7D2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F585D">
        <w:rPr>
          <w:rFonts w:ascii="Times New Roman" w:hAnsi="Times New Roman" w:cs="Times New Roman"/>
          <w:b/>
          <w:sz w:val="28"/>
          <w:szCs w:val="28"/>
        </w:rPr>
        <w:t>Инструкция для дополнительного персонала: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571"/>
      </w:tblGrid>
      <w:tr w:rsidR="008F585D" w:rsidRPr="008F585D" w14:paraId="0EEA96DB" w14:textId="77777777" w:rsidTr="00E426AB">
        <w:tc>
          <w:tcPr>
            <w:tcW w:w="11016" w:type="dxa"/>
          </w:tcPr>
          <w:p w14:paraId="1696904D" w14:textId="77777777" w:rsidR="008F585D" w:rsidRPr="008F585D" w:rsidRDefault="008F585D" w:rsidP="001C7D23">
            <w:pPr>
              <w:rPr>
                <w:rFonts w:ascii="Times New Roman" w:hAnsi="Times New Roman" w:cs="Times New Roman"/>
                <w:b/>
                <w:sz w:val="28"/>
              </w:rPr>
            </w:pPr>
          </w:p>
          <w:p w14:paraId="292AAA73" w14:textId="77777777" w:rsidR="008F585D" w:rsidRPr="008F585D" w:rsidRDefault="008F585D" w:rsidP="001C7D23">
            <w:pPr>
              <w:rPr>
                <w:rFonts w:ascii="Times New Roman" w:hAnsi="Times New Roman" w:cs="Times New Roman"/>
                <w:b/>
                <w:sz w:val="28"/>
              </w:rPr>
            </w:pPr>
          </w:p>
          <w:p w14:paraId="64D9B466" w14:textId="77777777" w:rsidR="008F585D" w:rsidRPr="008F585D" w:rsidRDefault="008F585D" w:rsidP="001C7D23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</w:tbl>
    <w:p w14:paraId="58AA1551" w14:textId="77777777" w:rsidR="008F585D" w:rsidRPr="008F585D" w:rsidRDefault="008F585D" w:rsidP="001C7D23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8F585D">
        <w:rPr>
          <w:rFonts w:ascii="Times New Roman" w:hAnsi="Times New Roman" w:cs="Times New Roman"/>
          <w:b/>
          <w:sz w:val="28"/>
        </w:rPr>
        <w:br w:type="page"/>
      </w:r>
    </w:p>
    <w:p w14:paraId="1000A264" w14:textId="77777777" w:rsidR="008F585D" w:rsidRPr="008F585D" w:rsidRDefault="008F585D" w:rsidP="001C7D23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8F585D">
        <w:rPr>
          <w:rFonts w:ascii="Times New Roman" w:hAnsi="Times New Roman" w:cs="Times New Roman"/>
          <w:b/>
          <w:sz w:val="28"/>
          <w:szCs w:val="28"/>
        </w:rPr>
        <w:lastRenderedPageBreak/>
        <w:t>Приложение 5</w:t>
      </w:r>
    </w:p>
    <w:p w14:paraId="03628144" w14:textId="77777777" w:rsidR="008F585D" w:rsidRPr="008F585D" w:rsidRDefault="008F585D" w:rsidP="001C7D23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8F585D">
        <w:rPr>
          <w:rFonts w:ascii="Times New Roman" w:hAnsi="Times New Roman" w:cs="Times New Roman"/>
          <w:b/>
          <w:sz w:val="28"/>
          <w:szCs w:val="28"/>
        </w:rPr>
        <w:t xml:space="preserve">к Стандарту операционных процедур </w:t>
      </w:r>
    </w:p>
    <w:p w14:paraId="7505C43F" w14:textId="77777777" w:rsidR="008F585D" w:rsidRPr="008F585D" w:rsidRDefault="008F585D" w:rsidP="001C7D23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8F585D">
        <w:rPr>
          <w:rFonts w:ascii="Times New Roman" w:hAnsi="Times New Roman" w:cs="Times New Roman"/>
          <w:b/>
          <w:sz w:val="28"/>
          <w:szCs w:val="28"/>
        </w:rPr>
        <w:t>«Отбор стандартизированных пациентов»</w:t>
      </w:r>
    </w:p>
    <w:p w14:paraId="7946AE14" w14:textId="77777777" w:rsidR="008F585D" w:rsidRPr="008F585D" w:rsidRDefault="008F585D" w:rsidP="001C7D23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27912596" w14:textId="77777777" w:rsidR="008F585D" w:rsidRPr="008F585D" w:rsidRDefault="008F585D" w:rsidP="001C7D23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065BA9C3" w14:textId="77777777" w:rsidR="008F585D" w:rsidRPr="008F585D" w:rsidRDefault="008F585D" w:rsidP="001C7D23">
      <w:pPr>
        <w:spacing w:after="0" w:line="240" w:lineRule="auto"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  <w:lang w:eastAsia="ru-RU"/>
        </w:rPr>
      </w:pPr>
      <w:r w:rsidRPr="008F585D">
        <w:rPr>
          <w:rFonts w:ascii="Times New Roman" w:hAnsi="Times New Roman" w:cs="Times New Roman"/>
          <w:b/>
          <w:sz w:val="28"/>
          <w:szCs w:val="28"/>
        </w:rPr>
        <w:t xml:space="preserve">Информационное </w:t>
      </w:r>
      <w:r w:rsidRPr="008F585D">
        <w:rPr>
          <w:rFonts w:ascii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согласие </w:t>
      </w:r>
    </w:p>
    <w:p w14:paraId="058C4F26" w14:textId="77777777" w:rsidR="008F585D" w:rsidRPr="008F585D" w:rsidRDefault="008F585D" w:rsidP="001C7D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585D">
        <w:rPr>
          <w:rFonts w:ascii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претендентов на роль стандартизированного пациента </w:t>
      </w:r>
    </w:p>
    <w:p w14:paraId="72C505D8" w14:textId="77777777" w:rsidR="008F585D" w:rsidRPr="008F585D" w:rsidRDefault="008F585D" w:rsidP="001C7D2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</w:p>
    <w:p w14:paraId="0B7E33A5" w14:textId="77777777" w:rsidR="008F585D" w:rsidRPr="008F585D" w:rsidRDefault="008F585D" w:rsidP="001C7D2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</w:p>
    <w:p w14:paraId="0390044E" w14:textId="77777777" w:rsidR="008F585D" w:rsidRPr="008F585D" w:rsidRDefault="008F585D" w:rsidP="001C7D23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8F585D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>Я, ________________________________________, подтверждаю, что</w:t>
      </w:r>
    </w:p>
    <w:p w14:paraId="4701E320" w14:textId="77777777" w:rsidR="008F585D" w:rsidRPr="008F585D" w:rsidRDefault="008F585D" w:rsidP="001C7D23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8F585D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>___ мне даны полные и всесторонние разъяснения о характере и степени серьезности выполняемой работы в роли стандартизированного пациента;</w:t>
      </w:r>
    </w:p>
    <w:p w14:paraId="2E7324B5" w14:textId="77777777" w:rsidR="008F585D" w:rsidRPr="008F585D" w:rsidRDefault="008F585D" w:rsidP="001C7D23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8F585D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>___ информирова</w:t>
      </w:r>
      <w:proofErr w:type="gramStart"/>
      <w:r w:rsidRPr="008F585D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>н(</w:t>
      </w:r>
      <w:proofErr w:type="gramEnd"/>
      <w:r w:rsidRPr="008F585D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>а) о характере и возможных неблагоприятных моментах, а также о том, что предстоит мне делать во время их появления в процессе практического экзамена;</w:t>
      </w:r>
    </w:p>
    <w:p w14:paraId="125404AE" w14:textId="77777777" w:rsidR="008F585D" w:rsidRPr="008F585D" w:rsidRDefault="008F585D" w:rsidP="001C7D23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8F585D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>___ информирова</w:t>
      </w:r>
      <w:proofErr w:type="gramStart"/>
      <w:r w:rsidRPr="008F585D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>н(</w:t>
      </w:r>
      <w:proofErr w:type="gramEnd"/>
      <w:r w:rsidRPr="008F585D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>а) о необходимости регулярно и своевременно присутствовать на практических экзаменах, в соответствии с графиком, согласованным со мной заблаговременно;</w:t>
      </w:r>
    </w:p>
    <w:p w14:paraId="3C444148" w14:textId="77777777" w:rsidR="008F585D" w:rsidRPr="008F585D" w:rsidRDefault="008F585D" w:rsidP="001C7D23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8F585D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>___ предупрежде</w:t>
      </w:r>
      <w:proofErr w:type="gramStart"/>
      <w:r w:rsidRPr="008F585D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>н(</w:t>
      </w:r>
      <w:proofErr w:type="gramEnd"/>
      <w:r w:rsidRPr="008F585D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>а), что несоблюдение алгоритма клинического сценария, самовольное его изменение, могут осложнить процессы обучения и оценивания студента.</w:t>
      </w:r>
    </w:p>
    <w:p w14:paraId="2189383B" w14:textId="77777777" w:rsidR="008F585D" w:rsidRPr="008F585D" w:rsidRDefault="008F585D" w:rsidP="001C7D23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</w:p>
    <w:p w14:paraId="283EF771" w14:textId="77777777" w:rsidR="008F585D" w:rsidRPr="008F585D" w:rsidRDefault="008F585D" w:rsidP="001C7D23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8F585D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даю свое согласие </w:t>
      </w:r>
      <w:proofErr w:type="gramStart"/>
      <w:r w:rsidRPr="008F585D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>на</w:t>
      </w:r>
      <w:proofErr w:type="gramEnd"/>
      <w:r w:rsidRPr="008F585D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>:</w:t>
      </w:r>
    </w:p>
    <w:p w14:paraId="12A772E2" w14:textId="77777777" w:rsidR="008F585D" w:rsidRPr="008F585D" w:rsidRDefault="008F585D" w:rsidP="001C7D23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8F585D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>____ внесение моих персональных данных в реестре стандартизированных пациентов;</w:t>
      </w:r>
    </w:p>
    <w:p w14:paraId="3CEF10DC" w14:textId="77777777" w:rsidR="008F585D" w:rsidRPr="008F585D" w:rsidRDefault="008F585D" w:rsidP="001C7D23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8F585D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____ привлечения моей кандидатуры в качестве стандартизированного пациента для проведения практического экзамена, за исключением клинических случаев, связанных </w:t>
      </w:r>
      <w:proofErr w:type="gramStart"/>
      <w:r w:rsidRPr="008F585D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>с</w:t>
      </w:r>
      <w:proofErr w:type="gramEnd"/>
      <w:r w:rsidRPr="008F585D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____________________________________________________________</w:t>
      </w:r>
    </w:p>
    <w:p w14:paraId="3A6689B6" w14:textId="77777777" w:rsidR="008F585D" w:rsidRPr="008F585D" w:rsidRDefault="008F585D" w:rsidP="001C7D23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8F585D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>____________________________________________________________</w:t>
      </w:r>
    </w:p>
    <w:p w14:paraId="0ABDD107" w14:textId="77777777" w:rsidR="008F585D" w:rsidRPr="008F585D" w:rsidRDefault="008F585D" w:rsidP="001C7D2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</w:p>
    <w:p w14:paraId="2F08BF14" w14:textId="77777777" w:rsidR="008F585D" w:rsidRPr="008F585D" w:rsidRDefault="008F585D" w:rsidP="001C7D23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</w:p>
    <w:p w14:paraId="7D972B51" w14:textId="77777777" w:rsidR="008F585D" w:rsidRPr="008F585D" w:rsidRDefault="008F585D" w:rsidP="001C7D2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8F585D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С Памяткой стандартизированного пациента </w:t>
      </w:r>
      <w:proofErr w:type="gramStart"/>
      <w:r w:rsidRPr="008F585D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>ознакомлен</w:t>
      </w:r>
      <w:proofErr w:type="gramEnd"/>
      <w:r w:rsidRPr="008F585D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. </w:t>
      </w:r>
    </w:p>
    <w:p w14:paraId="2B65C673" w14:textId="77777777" w:rsidR="008F585D" w:rsidRPr="008F585D" w:rsidRDefault="008F585D" w:rsidP="001C7D2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</w:p>
    <w:p w14:paraId="7A7B05B6" w14:textId="77777777" w:rsidR="008F585D" w:rsidRPr="008F585D" w:rsidRDefault="008F585D" w:rsidP="001C7D23">
      <w:pPr>
        <w:pStyle w:val="a3"/>
        <w:tabs>
          <w:tab w:val="left" w:pos="993"/>
        </w:tabs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</w:pPr>
    </w:p>
    <w:p w14:paraId="5C971273" w14:textId="77777777" w:rsidR="008F585D" w:rsidRPr="008F585D" w:rsidRDefault="008F585D" w:rsidP="001C7D23">
      <w:pPr>
        <w:pStyle w:val="a3"/>
        <w:tabs>
          <w:tab w:val="left" w:pos="993"/>
        </w:tabs>
        <w:spacing w:after="0" w:line="240" w:lineRule="auto"/>
        <w:ind w:left="567"/>
        <w:jc w:val="right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8F585D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___________________(ФИО)</w:t>
      </w:r>
    </w:p>
    <w:p w14:paraId="2AAB9F05" w14:textId="77777777" w:rsidR="008F585D" w:rsidRPr="008F585D" w:rsidRDefault="008F585D" w:rsidP="001C7D23">
      <w:pPr>
        <w:pStyle w:val="a3"/>
        <w:tabs>
          <w:tab w:val="left" w:pos="993"/>
        </w:tabs>
        <w:spacing w:after="0" w:line="240" w:lineRule="auto"/>
        <w:ind w:left="567"/>
        <w:jc w:val="right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8F585D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«____»________202_г.</w:t>
      </w:r>
    </w:p>
    <w:p w14:paraId="1500431C" w14:textId="77777777" w:rsidR="008F585D" w:rsidRPr="008F585D" w:rsidRDefault="008F585D" w:rsidP="001C7D23">
      <w:pPr>
        <w:pStyle w:val="a3"/>
        <w:tabs>
          <w:tab w:val="left" w:pos="993"/>
        </w:tabs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</w:pPr>
    </w:p>
    <w:p w14:paraId="461B36CE" w14:textId="77777777" w:rsidR="008F585D" w:rsidRPr="008F585D" w:rsidRDefault="008F585D" w:rsidP="001C7D23">
      <w:pPr>
        <w:pStyle w:val="a3"/>
        <w:tabs>
          <w:tab w:val="left" w:pos="993"/>
        </w:tabs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</w:pPr>
    </w:p>
    <w:p w14:paraId="1D124811" w14:textId="77777777" w:rsidR="008F585D" w:rsidRPr="008F585D" w:rsidRDefault="008F585D" w:rsidP="001C7D23">
      <w:pPr>
        <w:pStyle w:val="a3"/>
        <w:tabs>
          <w:tab w:val="left" w:pos="993"/>
        </w:tabs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</w:pPr>
    </w:p>
    <w:p w14:paraId="616375BC" w14:textId="77777777" w:rsidR="008F585D" w:rsidRPr="008F585D" w:rsidRDefault="008F585D" w:rsidP="001C7D23">
      <w:pPr>
        <w:pStyle w:val="a3"/>
        <w:tabs>
          <w:tab w:val="left" w:pos="993"/>
        </w:tabs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</w:pPr>
    </w:p>
    <w:p w14:paraId="3FA8AB07" w14:textId="77777777" w:rsidR="008F585D" w:rsidRPr="008F585D" w:rsidRDefault="008F585D" w:rsidP="001C7D23">
      <w:pPr>
        <w:pStyle w:val="a3"/>
        <w:tabs>
          <w:tab w:val="left" w:pos="993"/>
        </w:tabs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</w:pPr>
    </w:p>
    <w:p w14:paraId="44B5FD71" w14:textId="77777777" w:rsidR="008F585D" w:rsidRPr="008F585D" w:rsidRDefault="008F585D" w:rsidP="001C7D23">
      <w:pPr>
        <w:pStyle w:val="a3"/>
        <w:tabs>
          <w:tab w:val="left" w:pos="993"/>
        </w:tabs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</w:pPr>
    </w:p>
    <w:p w14:paraId="14C89FFC" w14:textId="77777777" w:rsidR="008F585D" w:rsidRPr="008F585D" w:rsidRDefault="008F585D" w:rsidP="001C7D23">
      <w:pPr>
        <w:pStyle w:val="a3"/>
        <w:tabs>
          <w:tab w:val="left" w:pos="993"/>
        </w:tabs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</w:pPr>
    </w:p>
    <w:p w14:paraId="6FAE4868" w14:textId="77777777" w:rsidR="008F585D" w:rsidRPr="008F585D" w:rsidRDefault="008F585D" w:rsidP="001C7D23">
      <w:pPr>
        <w:pStyle w:val="a3"/>
        <w:tabs>
          <w:tab w:val="left" w:pos="993"/>
        </w:tabs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</w:pPr>
    </w:p>
    <w:p w14:paraId="0C1CB106" w14:textId="77777777" w:rsidR="008F585D" w:rsidRPr="008F585D" w:rsidRDefault="008F585D" w:rsidP="001C7D23">
      <w:pPr>
        <w:pStyle w:val="a3"/>
        <w:tabs>
          <w:tab w:val="left" w:pos="993"/>
        </w:tabs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</w:pPr>
    </w:p>
    <w:p w14:paraId="43BFF4BE" w14:textId="77777777" w:rsidR="008F585D" w:rsidRPr="008F585D" w:rsidRDefault="008F585D" w:rsidP="001C7D23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</w:pPr>
      <w:r w:rsidRPr="008F585D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>ПАМЯТКА</w:t>
      </w:r>
    </w:p>
    <w:p w14:paraId="361CF464" w14:textId="77777777" w:rsidR="008F585D" w:rsidRPr="008F585D" w:rsidRDefault="008F585D" w:rsidP="001C7D23">
      <w:pPr>
        <w:pStyle w:val="a3"/>
        <w:tabs>
          <w:tab w:val="left" w:pos="993"/>
        </w:tabs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</w:pPr>
      <w:r w:rsidRPr="008F585D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 xml:space="preserve">СТАНДАРТИЗИРОВАННОГО ПАЦИЕНТА </w:t>
      </w:r>
    </w:p>
    <w:p w14:paraId="0FD8723A" w14:textId="77777777" w:rsidR="008F585D" w:rsidRPr="008F585D" w:rsidRDefault="008F585D" w:rsidP="001C7D23">
      <w:pPr>
        <w:pStyle w:val="a3"/>
        <w:tabs>
          <w:tab w:val="left" w:pos="993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</w:p>
    <w:p w14:paraId="7DA2E2FF" w14:textId="77777777" w:rsidR="008F585D" w:rsidRPr="008F585D" w:rsidRDefault="008F585D" w:rsidP="001C7D23">
      <w:pPr>
        <w:pStyle w:val="a3"/>
        <w:tabs>
          <w:tab w:val="left" w:pos="993"/>
        </w:tabs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</w:p>
    <w:p w14:paraId="6CEB5F39" w14:textId="77777777" w:rsidR="008F585D" w:rsidRPr="008F585D" w:rsidRDefault="008F585D" w:rsidP="001C7D23">
      <w:pPr>
        <w:pStyle w:val="a3"/>
        <w:tabs>
          <w:tab w:val="left" w:pos="993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</w:p>
    <w:p w14:paraId="1CB10106" w14:textId="77777777" w:rsidR="008F585D" w:rsidRPr="008F585D" w:rsidRDefault="008F585D" w:rsidP="001C7D2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8F585D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Пожалуйста, примите во внимание, что быть стандартизированным пациентом трудоемкая работа, требующая энергии, дисциплины, навыков запоминания, внимания к деталям и коммуникабельность. От стандартизированного пациента требуется концентрация во время демонстрации клинического случая </w:t>
      </w:r>
      <w:proofErr w:type="gramStart"/>
      <w:r w:rsidRPr="008F585D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>для</w:t>
      </w:r>
      <w:proofErr w:type="gramEnd"/>
      <w:r w:rsidRPr="008F585D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экзаменуемого. </w:t>
      </w:r>
    </w:p>
    <w:p w14:paraId="4D810BA3" w14:textId="77777777" w:rsidR="008F585D" w:rsidRPr="008F585D" w:rsidRDefault="008F585D" w:rsidP="001C7D2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8F585D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>Пожалуйста, будьте уверены, что Вы можете отказаться без объяснения от любой роли, которая Вас не устраивает (например, для изображения больного раком, если один из членов вашей семьи боролся с раком и вы не способны в эмоциональном плане реагировать), но это не является препятствием для привлечения Вас в последующем.</w:t>
      </w:r>
    </w:p>
    <w:p w14:paraId="6AA8387D" w14:textId="77777777" w:rsidR="008F585D" w:rsidRPr="008F585D" w:rsidRDefault="008F585D" w:rsidP="001C7D2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8F585D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Пожалуйста, примите во внимание, что Вы должны быть в состоянии изобразить психическое и физическое состояние пациента с учетом требований клинического случая (клинические и поведенческие навыки) и технологией описания клинического сценария. Физические осмотры, с которыми могут столкнуться стандартизированные пациенты, как </w:t>
      </w:r>
      <w:proofErr w:type="gramStart"/>
      <w:r w:rsidRPr="008F585D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>правило</w:t>
      </w:r>
      <w:proofErr w:type="gramEnd"/>
      <w:r w:rsidRPr="008F585D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представляют собой простые </w:t>
      </w:r>
      <w:proofErr w:type="spellStart"/>
      <w:r w:rsidRPr="008F585D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>неинвазивные</w:t>
      </w:r>
      <w:proofErr w:type="spellEnd"/>
      <w:r w:rsidRPr="008F585D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процедуры, и ориентированы на сбор анамнеза, физическое обследование и/или консультирование (прослушивание сердца и легких, проверка рефлексов, исследование живота, измерение артериального давления, обследование глаз, ушей, носа и горла).</w:t>
      </w:r>
    </w:p>
    <w:p w14:paraId="528C102A" w14:textId="77777777" w:rsidR="008F585D" w:rsidRPr="008F585D" w:rsidRDefault="008F585D" w:rsidP="001C7D2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8F585D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>По результатам Вашей работы Вам будет предложено заполнить контрольные/оценочные листы результатов экзаменуемых. Некоторые из участников практического экзамена потребуют от Вас конструктивной обратной связи.</w:t>
      </w:r>
    </w:p>
    <w:p w14:paraId="625505A7" w14:textId="77777777" w:rsidR="008F585D" w:rsidRPr="008F585D" w:rsidRDefault="008F585D" w:rsidP="001C7D2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</w:p>
    <w:p w14:paraId="72C6D52C" w14:textId="77777777" w:rsidR="008F585D" w:rsidRPr="008F585D" w:rsidRDefault="008F585D" w:rsidP="001C7D2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8F585D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Пожалуйста, не забывайте информировать нас о любых изменениях, которые могут повлиять на Вашу жизнедеятельность и здоровье, и как следствие на выполнение Вами роли стандартизированного пациента. </w:t>
      </w:r>
    </w:p>
    <w:p w14:paraId="2347D328" w14:textId="574F7C1D" w:rsidR="00BE7102" w:rsidRPr="008F585D" w:rsidRDefault="00BE7102" w:rsidP="008F585D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BE7102" w:rsidRPr="008F585D" w:rsidSect="0005731A"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4E2E39" w14:textId="77777777" w:rsidR="002755BE" w:rsidRDefault="002755BE" w:rsidP="00782790">
      <w:pPr>
        <w:spacing w:after="0" w:line="240" w:lineRule="auto"/>
      </w:pPr>
      <w:r>
        <w:separator/>
      </w:r>
    </w:p>
  </w:endnote>
  <w:endnote w:type="continuationSeparator" w:id="0">
    <w:p w14:paraId="290F7879" w14:textId="77777777" w:rsidR="002755BE" w:rsidRDefault="002755BE" w:rsidP="007827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19FA72" w14:textId="77777777" w:rsidR="002755BE" w:rsidRDefault="002755BE" w:rsidP="00782790">
      <w:pPr>
        <w:spacing w:after="0" w:line="240" w:lineRule="auto"/>
      </w:pPr>
      <w:r>
        <w:separator/>
      </w:r>
    </w:p>
  </w:footnote>
  <w:footnote w:type="continuationSeparator" w:id="0">
    <w:p w14:paraId="245466BE" w14:textId="77777777" w:rsidR="002755BE" w:rsidRDefault="002755BE" w:rsidP="007827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D553D"/>
    <w:multiLevelType w:val="hybridMultilevel"/>
    <w:tmpl w:val="648E33C6"/>
    <w:lvl w:ilvl="0" w:tplc="4EE0657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B63566"/>
    <w:multiLevelType w:val="hybridMultilevel"/>
    <w:tmpl w:val="94A4E9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C85CB4"/>
    <w:multiLevelType w:val="hybridMultilevel"/>
    <w:tmpl w:val="F5EAC1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DD3D3B"/>
    <w:multiLevelType w:val="hybridMultilevel"/>
    <w:tmpl w:val="7A8CB3B2"/>
    <w:lvl w:ilvl="0" w:tplc="985C735A">
      <w:start w:val="1"/>
      <w:numFmt w:val="decimal"/>
      <w:lvlText w:val="%1)"/>
      <w:lvlJc w:val="left"/>
      <w:pPr>
        <w:ind w:left="1429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2C71102"/>
    <w:multiLevelType w:val="hybridMultilevel"/>
    <w:tmpl w:val="CE5EA7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290974"/>
    <w:multiLevelType w:val="hybridMultilevel"/>
    <w:tmpl w:val="C4BCD4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8146B8"/>
    <w:multiLevelType w:val="hybridMultilevel"/>
    <w:tmpl w:val="828A8936"/>
    <w:lvl w:ilvl="0" w:tplc="2000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D847AF9"/>
    <w:multiLevelType w:val="hybridMultilevel"/>
    <w:tmpl w:val="C00E5E48"/>
    <w:lvl w:ilvl="0" w:tplc="7CB6BAA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E677D24"/>
    <w:multiLevelType w:val="hybridMultilevel"/>
    <w:tmpl w:val="91CE2D7C"/>
    <w:lvl w:ilvl="0" w:tplc="B1CA351A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1F245E1E"/>
    <w:multiLevelType w:val="hybridMultilevel"/>
    <w:tmpl w:val="DF60E3F6"/>
    <w:lvl w:ilvl="0" w:tplc="6D3024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692B0A"/>
    <w:multiLevelType w:val="hybridMultilevel"/>
    <w:tmpl w:val="C5F84D4C"/>
    <w:lvl w:ilvl="0" w:tplc="7992676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3FE0EA7"/>
    <w:multiLevelType w:val="hybridMultilevel"/>
    <w:tmpl w:val="A62A0640"/>
    <w:lvl w:ilvl="0" w:tplc="0668483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BB500F"/>
    <w:multiLevelType w:val="hybridMultilevel"/>
    <w:tmpl w:val="DE7604BC"/>
    <w:lvl w:ilvl="0" w:tplc="885CC486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25C947DD"/>
    <w:multiLevelType w:val="hybridMultilevel"/>
    <w:tmpl w:val="FA8A4C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277C58"/>
    <w:multiLevelType w:val="hybridMultilevel"/>
    <w:tmpl w:val="1D8CDF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B41FA5"/>
    <w:multiLevelType w:val="hybridMultilevel"/>
    <w:tmpl w:val="DEA605C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F76669"/>
    <w:multiLevelType w:val="hybridMultilevel"/>
    <w:tmpl w:val="3F24D3D2"/>
    <w:lvl w:ilvl="0" w:tplc="2000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330D3BB1"/>
    <w:multiLevelType w:val="hybridMultilevel"/>
    <w:tmpl w:val="CF6607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4931AA"/>
    <w:multiLevelType w:val="hybridMultilevel"/>
    <w:tmpl w:val="3210F2E0"/>
    <w:lvl w:ilvl="0" w:tplc="00F06E48">
      <w:start w:val="1"/>
      <w:numFmt w:val="decimal"/>
      <w:lvlText w:val="%1)"/>
      <w:lvlJc w:val="left"/>
      <w:pPr>
        <w:ind w:left="16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9">
    <w:nsid w:val="3BFB55EF"/>
    <w:multiLevelType w:val="hybridMultilevel"/>
    <w:tmpl w:val="21C29876"/>
    <w:lvl w:ilvl="0" w:tplc="5AE443B0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C80D9F"/>
    <w:multiLevelType w:val="hybridMultilevel"/>
    <w:tmpl w:val="6EF8BA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FB83915"/>
    <w:multiLevelType w:val="hybridMultilevel"/>
    <w:tmpl w:val="19FC23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FE919DC"/>
    <w:multiLevelType w:val="hybridMultilevel"/>
    <w:tmpl w:val="8DDEFD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472101F3"/>
    <w:multiLevelType w:val="hybridMultilevel"/>
    <w:tmpl w:val="698CAC82"/>
    <w:lvl w:ilvl="0" w:tplc="860C09E8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B521D5"/>
    <w:multiLevelType w:val="hybridMultilevel"/>
    <w:tmpl w:val="44283B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B74001"/>
    <w:multiLevelType w:val="hybridMultilevel"/>
    <w:tmpl w:val="677A54E2"/>
    <w:lvl w:ilvl="0" w:tplc="D14E3C8E">
      <w:start w:val="1"/>
      <w:numFmt w:val="decimal"/>
      <w:lvlText w:val="%1)"/>
      <w:lvlJc w:val="left"/>
      <w:pPr>
        <w:ind w:left="16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6">
    <w:nsid w:val="4D8B21F2"/>
    <w:multiLevelType w:val="hybridMultilevel"/>
    <w:tmpl w:val="E5F0C23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51183BC6"/>
    <w:multiLevelType w:val="multilevel"/>
    <w:tmpl w:val="4CD60A0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2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8">
    <w:nsid w:val="551E3461"/>
    <w:multiLevelType w:val="hybridMultilevel"/>
    <w:tmpl w:val="70B8B1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870004D"/>
    <w:multiLevelType w:val="hybridMultilevel"/>
    <w:tmpl w:val="8460F2A8"/>
    <w:lvl w:ilvl="0" w:tplc="51964E9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DA72D15"/>
    <w:multiLevelType w:val="hybridMultilevel"/>
    <w:tmpl w:val="5F6C3F0C"/>
    <w:lvl w:ilvl="0" w:tplc="3724CC22">
      <w:start w:val="1"/>
      <w:numFmt w:val="decimal"/>
      <w:lvlText w:val="%1."/>
      <w:lvlJc w:val="left"/>
      <w:pPr>
        <w:ind w:left="1211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>
    <w:nsid w:val="5F5F7A34"/>
    <w:multiLevelType w:val="hybridMultilevel"/>
    <w:tmpl w:val="8A8C9AD0"/>
    <w:lvl w:ilvl="0" w:tplc="3A2E60FE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3B84DE2"/>
    <w:multiLevelType w:val="hybridMultilevel"/>
    <w:tmpl w:val="4E6E5BBC"/>
    <w:lvl w:ilvl="0" w:tplc="04190011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3D363DE"/>
    <w:multiLevelType w:val="multilevel"/>
    <w:tmpl w:val="EEFE2026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2456" w:hanging="2160"/>
      </w:pPr>
      <w:rPr>
        <w:rFonts w:hint="default"/>
      </w:rPr>
    </w:lvl>
  </w:abstractNum>
  <w:abstractNum w:abstractNumId="34">
    <w:nsid w:val="646300EC"/>
    <w:multiLevelType w:val="hybridMultilevel"/>
    <w:tmpl w:val="F9FA7C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4CE0612"/>
    <w:multiLevelType w:val="hybridMultilevel"/>
    <w:tmpl w:val="033ED8AE"/>
    <w:lvl w:ilvl="0" w:tplc="4752834C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72852D4A"/>
    <w:multiLevelType w:val="hybridMultilevel"/>
    <w:tmpl w:val="0FDEFE4A"/>
    <w:lvl w:ilvl="0" w:tplc="8EAAAE38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78121A6F"/>
    <w:multiLevelType w:val="multilevel"/>
    <w:tmpl w:val="8110A7A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47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47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38">
    <w:nsid w:val="7DEC0BED"/>
    <w:multiLevelType w:val="hybridMultilevel"/>
    <w:tmpl w:val="2BEECA9E"/>
    <w:lvl w:ilvl="0" w:tplc="C9B0EACC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39">
    <w:nsid w:val="7ED209A0"/>
    <w:multiLevelType w:val="hybridMultilevel"/>
    <w:tmpl w:val="E7241664"/>
    <w:lvl w:ilvl="0" w:tplc="2000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>
    <w:nsid w:val="7F345126"/>
    <w:multiLevelType w:val="hybridMultilevel"/>
    <w:tmpl w:val="DA08F06E"/>
    <w:lvl w:ilvl="0" w:tplc="BDC6EF4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2"/>
  </w:num>
  <w:num w:numId="2">
    <w:abstractNumId w:val="6"/>
  </w:num>
  <w:num w:numId="3">
    <w:abstractNumId w:val="15"/>
  </w:num>
  <w:num w:numId="4">
    <w:abstractNumId w:val="34"/>
  </w:num>
  <w:num w:numId="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5"/>
  </w:num>
  <w:num w:numId="8">
    <w:abstractNumId w:val="22"/>
  </w:num>
  <w:num w:numId="9">
    <w:abstractNumId w:val="10"/>
  </w:num>
  <w:num w:numId="10">
    <w:abstractNumId w:val="1"/>
  </w:num>
  <w:num w:numId="11">
    <w:abstractNumId w:val="40"/>
  </w:num>
  <w:num w:numId="12">
    <w:abstractNumId w:val="5"/>
  </w:num>
  <w:num w:numId="13">
    <w:abstractNumId w:val="4"/>
  </w:num>
  <w:num w:numId="14">
    <w:abstractNumId w:val="39"/>
  </w:num>
  <w:num w:numId="15">
    <w:abstractNumId w:val="27"/>
  </w:num>
  <w:num w:numId="16">
    <w:abstractNumId w:val="24"/>
  </w:num>
  <w:num w:numId="17">
    <w:abstractNumId w:val="36"/>
  </w:num>
  <w:num w:numId="18">
    <w:abstractNumId w:val="3"/>
  </w:num>
  <w:num w:numId="19">
    <w:abstractNumId w:val="14"/>
  </w:num>
  <w:num w:numId="20">
    <w:abstractNumId w:val="16"/>
  </w:num>
  <w:num w:numId="21">
    <w:abstractNumId w:val="25"/>
  </w:num>
  <w:num w:numId="22">
    <w:abstractNumId w:val="37"/>
  </w:num>
  <w:num w:numId="23">
    <w:abstractNumId w:val="30"/>
  </w:num>
  <w:num w:numId="24">
    <w:abstractNumId w:val="9"/>
  </w:num>
  <w:num w:numId="25">
    <w:abstractNumId w:val="28"/>
  </w:num>
  <w:num w:numId="26">
    <w:abstractNumId w:val="0"/>
  </w:num>
  <w:num w:numId="27">
    <w:abstractNumId w:val="2"/>
  </w:num>
  <w:num w:numId="28">
    <w:abstractNumId w:val="20"/>
  </w:num>
  <w:num w:numId="29">
    <w:abstractNumId w:val="21"/>
  </w:num>
  <w:num w:numId="30">
    <w:abstractNumId w:val="11"/>
  </w:num>
  <w:num w:numId="31">
    <w:abstractNumId w:val="17"/>
  </w:num>
  <w:num w:numId="32">
    <w:abstractNumId w:val="33"/>
  </w:num>
  <w:num w:numId="33">
    <w:abstractNumId w:val="13"/>
  </w:num>
  <w:num w:numId="34">
    <w:abstractNumId w:val="19"/>
  </w:num>
  <w:num w:numId="35">
    <w:abstractNumId w:val="12"/>
  </w:num>
  <w:num w:numId="36">
    <w:abstractNumId w:val="23"/>
  </w:num>
  <w:num w:numId="37">
    <w:abstractNumId w:val="7"/>
  </w:num>
  <w:num w:numId="38">
    <w:abstractNumId w:val="18"/>
  </w:num>
  <w:num w:numId="39">
    <w:abstractNumId w:val="8"/>
  </w:num>
  <w:num w:numId="40">
    <w:abstractNumId w:val="26"/>
  </w:num>
  <w:num w:numId="4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0D6"/>
    <w:rsid w:val="000000D5"/>
    <w:rsid w:val="000005B9"/>
    <w:rsid w:val="000238B8"/>
    <w:rsid w:val="00043188"/>
    <w:rsid w:val="0005033E"/>
    <w:rsid w:val="000537F8"/>
    <w:rsid w:val="00056A0F"/>
    <w:rsid w:val="0005731A"/>
    <w:rsid w:val="000A25D7"/>
    <w:rsid w:val="000E5D18"/>
    <w:rsid w:val="000F1F2D"/>
    <w:rsid w:val="00100612"/>
    <w:rsid w:val="0011446B"/>
    <w:rsid w:val="001179F6"/>
    <w:rsid w:val="00122E6C"/>
    <w:rsid w:val="001257F3"/>
    <w:rsid w:val="00144202"/>
    <w:rsid w:val="001540A9"/>
    <w:rsid w:val="00163B80"/>
    <w:rsid w:val="0018370F"/>
    <w:rsid w:val="00192004"/>
    <w:rsid w:val="001A5A1C"/>
    <w:rsid w:val="001B7F26"/>
    <w:rsid w:val="001C7D23"/>
    <w:rsid w:val="001D3959"/>
    <w:rsid w:val="001D7D0C"/>
    <w:rsid w:val="001F3DD6"/>
    <w:rsid w:val="00200BCB"/>
    <w:rsid w:val="0021736D"/>
    <w:rsid w:val="00237CA3"/>
    <w:rsid w:val="00241DC9"/>
    <w:rsid w:val="00242AD1"/>
    <w:rsid w:val="00255FC7"/>
    <w:rsid w:val="002567FD"/>
    <w:rsid w:val="002755BE"/>
    <w:rsid w:val="0028428A"/>
    <w:rsid w:val="002857D2"/>
    <w:rsid w:val="00293403"/>
    <w:rsid w:val="002A3535"/>
    <w:rsid w:val="002A4788"/>
    <w:rsid w:val="002B78B6"/>
    <w:rsid w:val="002C0D71"/>
    <w:rsid w:val="002C3992"/>
    <w:rsid w:val="002C6763"/>
    <w:rsid w:val="002F0206"/>
    <w:rsid w:val="002F078D"/>
    <w:rsid w:val="003123E9"/>
    <w:rsid w:val="00322E76"/>
    <w:rsid w:val="00351DDC"/>
    <w:rsid w:val="0038064E"/>
    <w:rsid w:val="003910EB"/>
    <w:rsid w:val="003936F7"/>
    <w:rsid w:val="00393FAE"/>
    <w:rsid w:val="003C44C6"/>
    <w:rsid w:val="003E295D"/>
    <w:rsid w:val="00420EB2"/>
    <w:rsid w:val="0042355F"/>
    <w:rsid w:val="00444E94"/>
    <w:rsid w:val="00444FC4"/>
    <w:rsid w:val="00452A0B"/>
    <w:rsid w:val="00486F82"/>
    <w:rsid w:val="00493805"/>
    <w:rsid w:val="004A5BFC"/>
    <w:rsid w:val="004B752D"/>
    <w:rsid w:val="004E1675"/>
    <w:rsid w:val="004F424D"/>
    <w:rsid w:val="00507EDB"/>
    <w:rsid w:val="005476F1"/>
    <w:rsid w:val="00555DA5"/>
    <w:rsid w:val="005569FD"/>
    <w:rsid w:val="00584EED"/>
    <w:rsid w:val="00591368"/>
    <w:rsid w:val="005E6606"/>
    <w:rsid w:val="00611179"/>
    <w:rsid w:val="00636214"/>
    <w:rsid w:val="006553F4"/>
    <w:rsid w:val="006672BD"/>
    <w:rsid w:val="00670CF8"/>
    <w:rsid w:val="006A3ADA"/>
    <w:rsid w:val="006B05AE"/>
    <w:rsid w:val="006B78AB"/>
    <w:rsid w:val="006C4536"/>
    <w:rsid w:val="006C62B3"/>
    <w:rsid w:val="006D5DD2"/>
    <w:rsid w:val="006D66E1"/>
    <w:rsid w:val="006D6ED9"/>
    <w:rsid w:val="006F46B4"/>
    <w:rsid w:val="00703A4A"/>
    <w:rsid w:val="007308ED"/>
    <w:rsid w:val="00747F54"/>
    <w:rsid w:val="00782790"/>
    <w:rsid w:val="00792C32"/>
    <w:rsid w:val="007A3119"/>
    <w:rsid w:val="007B2CFC"/>
    <w:rsid w:val="007E0092"/>
    <w:rsid w:val="007E0793"/>
    <w:rsid w:val="007F4E7A"/>
    <w:rsid w:val="0080116F"/>
    <w:rsid w:val="0080410C"/>
    <w:rsid w:val="00805F7C"/>
    <w:rsid w:val="00830C8B"/>
    <w:rsid w:val="00846347"/>
    <w:rsid w:val="00894065"/>
    <w:rsid w:val="008A003E"/>
    <w:rsid w:val="008B7A9A"/>
    <w:rsid w:val="008C5CA6"/>
    <w:rsid w:val="008D340A"/>
    <w:rsid w:val="008E4B33"/>
    <w:rsid w:val="008F585D"/>
    <w:rsid w:val="008F6803"/>
    <w:rsid w:val="00901631"/>
    <w:rsid w:val="00920B35"/>
    <w:rsid w:val="00926A27"/>
    <w:rsid w:val="0093279B"/>
    <w:rsid w:val="00935613"/>
    <w:rsid w:val="009440D6"/>
    <w:rsid w:val="00951402"/>
    <w:rsid w:val="00964025"/>
    <w:rsid w:val="00965DB2"/>
    <w:rsid w:val="00992976"/>
    <w:rsid w:val="009A7B0D"/>
    <w:rsid w:val="009B18D7"/>
    <w:rsid w:val="009C4E97"/>
    <w:rsid w:val="009C50C4"/>
    <w:rsid w:val="009C735A"/>
    <w:rsid w:val="009D0165"/>
    <w:rsid w:val="00A017A3"/>
    <w:rsid w:val="00A1055F"/>
    <w:rsid w:val="00A1081C"/>
    <w:rsid w:val="00A450BF"/>
    <w:rsid w:val="00A47197"/>
    <w:rsid w:val="00A551F9"/>
    <w:rsid w:val="00A56006"/>
    <w:rsid w:val="00A64640"/>
    <w:rsid w:val="00A75DAE"/>
    <w:rsid w:val="00A86493"/>
    <w:rsid w:val="00A97A6E"/>
    <w:rsid w:val="00AB2597"/>
    <w:rsid w:val="00AF0CD3"/>
    <w:rsid w:val="00B0360B"/>
    <w:rsid w:val="00B10113"/>
    <w:rsid w:val="00B10BA2"/>
    <w:rsid w:val="00B155F4"/>
    <w:rsid w:val="00B20593"/>
    <w:rsid w:val="00B276CD"/>
    <w:rsid w:val="00B40C7F"/>
    <w:rsid w:val="00B46F60"/>
    <w:rsid w:val="00B61280"/>
    <w:rsid w:val="00B65178"/>
    <w:rsid w:val="00B657EE"/>
    <w:rsid w:val="00B73505"/>
    <w:rsid w:val="00BA3589"/>
    <w:rsid w:val="00BB2DF5"/>
    <w:rsid w:val="00BB6B72"/>
    <w:rsid w:val="00BB6E64"/>
    <w:rsid w:val="00BE7102"/>
    <w:rsid w:val="00BF08A7"/>
    <w:rsid w:val="00BF560A"/>
    <w:rsid w:val="00BF78FA"/>
    <w:rsid w:val="00C351C7"/>
    <w:rsid w:val="00C5684E"/>
    <w:rsid w:val="00C824C5"/>
    <w:rsid w:val="00CC4BFD"/>
    <w:rsid w:val="00CD56E6"/>
    <w:rsid w:val="00CE2531"/>
    <w:rsid w:val="00CE4545"/>
    <w:rsid w:val="00CF2D09"/>
    <w:rsid w:val="00D326A4"/>
    <w:rsid w:val="00D4465D"/>
    <w:rsid w:val="00D621EC"/>
    <w:rsid w:val="00D72940"/>
    <w:rsid w:val="00D833BF"/>
    <w:rsid w:val="00D84E33"/>
    <w:rsid w:val="00D93809"/>
    <w:rsid w:val="00D93E8D"/>
    <w:rsid w:val="00DA7EEC"/>
    <w:rsid w:val="00DB30C5"/>
    <w:rsid w:val="00DC164C"/>
    <w:rsid w:val="00DD4DF6"/>
    <w:rsid w:val="00E12719"/>
    <w:rsid w:val="00E127E0"/>
    <w:rsid w:val="00E23369"/>
    <w:rsid w:val="00E27F03"/>
    <w:rsid w:val="00E3435B"/>
    <w:rsid w:val="00E34EFB"/>
    <w:rsid w:val="00E740FC"/>
    <w:rsid w:val="00E77594"/>
    <w:rsid w:val="00E90F6A"/>
    <w:rsid w:val="00EC256B"/>
    <w:rsid w:val="00EC43D8"/>
    <w:rsid w:val="00EE49F4"/>
    <w:rsid w:val="00EE75FB"/>
    <w:rsid w:val="00F075E1"/>
    <w:rsid w:val="00F3449E"/>
    <w:rsid w:val="00F456CE"/>
    <w:rsid w:val="00F64B90"/>
    <w:rsid w:val="00F75D62"/>
    <w:rsid w:val="00FA7195"/>
    <w:rsid w:val="00FC1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EB7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B752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238B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51DDC"/>
    <w:pPr>
      <w:spacing w:after="160" w:line="259" w:lineRule="auto"/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7827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82790"/>
  </w:style>
  <w:style w:type="paragraph" w:styleId="a7">
    <w:name w:val="footer"/>
    <w:basedOn w:val="a"/>
    <w:link w:val="a8"/>
    <w:uiPriority w:val="99"/>
    <w:unhideWhenUsed/>
    <w:rsid w:val="007827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82790"/>
  </w:style>
  <w:style w:type="paragraph" w:styleId="a9">
    <w:name w:val="Normal (Web)"/>
    <w:basedOn w:val="a"/>
    <w:uiPriority w:val="99"/>
    <w:semiHidden/>
    <w:unhideWhenUsed/>
    <w:rsid w:val="001D39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rsid w:val="00D621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j16">
    <w:name w:val="j16"/>
    <w:basedOn w:val="a"/>
    <w:rsid w:val="004E16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747F54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B752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c">
    <w:name w:val="Balloon Text"/>
    <w:basedOn w:val="a"/>
    <w:link w:val="ad"/>
    <w:uiPriority w:val="99"/>
    <w:semiHidden/>
    <w:unhideWhenUsed/>
    <w:rsid w:val="008A00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8A003E"/>
    <w:rPr>
      <w:rFonts w:ascii="Segoe UI" w:hAnsi="Segoe UI" w:cs="Segoe UI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B10BA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B10BA2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B10BA2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B10BA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B10BA2"/>
    <w:rPr>
      <w:b/>
      <w:bCs/>
      <w:sz w:val="20"/>
      <w:szCs w:val="20"/>
    </w:rPr>
  </w:style>
  <w:style w:type="paragraph" w:styleId="af3">
    <w:name w:val="Revision"/>
    <w:hidden/>
    <w:uiPriority w:val="99"/>
    <w:semiHidden/>
    <w:rsid w:val="00B10BA2"/>
    <w:pPr>
      <w:spacing w:after="0" w:line="240" w:lineRule="auto"/>
    </w:pPr>
  </w:style>
  <w:style w:type="paragraph" w:customStyle="1" w:styleId="TableParagraph">
    <w:name w:val="Table Paragraph"/>
    <w:basedOn w:val="a"/>
    <w:uiPriority w:val="1"/>
    <w:qFormat/>
    <w:rsid w:val="00BE7102"/>
    <w:pPr>
      <w:widowControl w:val="0"/>
      <w:autoSpaceDE w:val="0"/>
      <w:autoSpaceDN w:val="0"/>
      <w:spacing w:after="0" w:line="314" w:lineRule="exact"/>
      <w:ind w:left="107"/>
      <w:jc w:val="center"/>
    </w:pPr>
    <w:rPr>
      <w:rFonts w:ascii="Times New Roman" w:eastAsia="Times New Roman" w:hAnsi="Times New Roman" w:cs="Times New Roman"/>
    </w:rPr>
  </w:style>
  <w:style w:type="character" w:customStyle="1" w:styleId="a4">
    <w:name w:val="Абзац списка Знак"/>
    <w:link w:val="a3"/>
    <w:uiPriority w:val="34"/>
    <w:locked/>
    <w:rsid w:val="00E90F6A"/>
  </w:style>
  <w:style w:type="paragraph" w:styleId="af4">
    <w:name w:val="No Spacing"/>
    <w:qFormat/>
    <w:rsid w:val="00E90F6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rsid w:val="000238B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11">
    <w:name w:val="toc 1"/>
    <w:basedOn w:val="a"/>
    <w:next w:val="a"/>
    <w:autoRedefine/>
    <w:uiPriority w:val="39"/>
    <w:unhideWhenUsed/>
    <w:rsid w:val="0005731A"/>
    <w:pPr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B752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238B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51DDC"/>
    <w:pPr>
      <w:spacing w:after="160" w:line="259" w:lineRule="auto"/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7827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82790"/>
  </w:style>
  <w:style w:type="paragraph" w:styleId="a7">
    <w:name w:val="footer"/>
    <w:basedOn w:val="a"/>
    <w:link w:val="a8"/>
    <w:uiPriority w:val="99"/>
    <w:unhideWhenUsed/>
    <w:rsid w:val="007827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82790"/>
  </w:style>
  <w:style w:type="paragraph" w:styleId="a9">
    <w:name w:val="Normal (Web)"/>
    <w:basedOn w:val="a"/>
    <w:uiPriority w:val="99"/>
    <w:semiHidden/>
    <w:unhideWhenUsed/>
    <w:rsid w:val="001D39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rsid w:val="00D621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j16">
    <w:name w:val="j16"/>
    <w:basedOn w:val="a"/>
    <w:rsid w:val="004E16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747F54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B752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c">
    <w:name w:val="Balloon Text"/>
    <w:basedOn w:val="a"/>
    <w:link w:val="ad"/>
    <w:uiPriority w:val="99"/>
    <w:semiHidden/>
    <w:unhideWhenUsed/>
    <w:rsid w:val="008A00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8A003E"/>
    <w:rPr>
      <w:rFonts w:ascii="Segoe UI" w:hAnsi="Segoe UI" w:cs="Segoe UI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B10BA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B10BA2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B10BA2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B10BA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B10BA2"/>
    <w:rPr>
      <w:b/>
      <w:bCs/>
      <w:sz w:val="20"/>
      <w:szCs w:val="20"/>
    </w:rPr>
  </w:style>
  <w:style w:type="paragraph" w:styleId="af3">
    <w:name w:val="Revision"/>
    <w:hidden/>
    <w:uiPriority w:val="99"/>
    <w:semiHidden/>
    <w:rsid w:val="00B10BA2"/>
    <w:pPr>
      <w:spacing w:after="0" w:line="240" w:lineRule="auto"/>
    </w:pPr>
  </w:style>
  <w:style w:type="paragraph" w:customStyle="1" w:styleId="TableParagraph">
    <w:name w:val="Table Paragraph"/>
    <w:basedOn w:val="a"/>
    <w:uiPriority w:val="1"/>
    <w:qFormat/>
    <w:rsid w:val="00BE7102"/>
    <w:pPr>
      <w:widowControl w:val="0"/>
      <w:autoSpaceDE w:val="0"/>
      <w:autoSpaceDN w:val="0"/>
      <w:spacing w:after="0" w:line="314" w:lineRule="exact"/>
      <w:ind w:left="107"/>
      <w:jc w:val="center"/>
    </w:pPr>
    <w:rPr>
      <w:rFonts w:ascii="Times New Roman" w:eastAsia="Times New Roman" w:hAnsi="Times New Roman" w:cs="Times New Roman"/>
    </w:rPr>
  </w:style>
  <w:style w:type="character" w:customStyle="1" w:styleId="a4">
    <w:name w:val="Абзац списка Знак"/>
    <w:link w:val="a3"/>
    <w:uiPriority w:val="34"/>
    <w:locked/>
    <w:rsid w:val="00E90F6A"/>
  </w:style>
  <w:style w:type="paragraph" w:styleId="af4">
    <w:name w:val="No Spacing"/>
    <w:qFormat/>
    <w:rsid w:val="00E90F6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rsid w:val="000238B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11">
    <w:name w:val="toc 1"/>
    <w:basedOn w:val="a"/>
    <w:next w:val="a"/>
    <w:autoRedefine/>
    <w:uiPriority w:val="39"/>
    <w:unhideWhenUsed/>
    <w:rsid w:val="0005731A"/>
    <w:pPr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70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9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meded.med.uky.edu/standardized-patient-professional-standard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inacsl.org/inacsl-standards-of-best-practice-simulatio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35825B-2A9D-4D07-B888-A16B63F2CE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561</TotalTime>
  <Pages>19</Pages>
  <Words>3898</Words>
  <Characters>22224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acer</dc:creator>
  <cp:lastModifiedBy>acer</cp:lastModifiedBy>
  <cp:revision>12</cp:revision>
  <dcterms:created xsi:type="dcterms:W3CDTF">2020-07-06T08:53:00Z</dcterms:created>
  <dcterms:modified xsi:type="dcterms:W3CDTF">2020-07-07T17:15:00Z</dcterms:modified>
</cp:coreProperties>
</file>